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0F" w:rsidRDefault="00B9230F" w:rsidP="00B9230F">
      <w:pPr>
        <w:rPr>
          <w:rFonts w:ascii="Calibri" w:eastAsia="Calibri" w:hAnsi="Calibri"/>
          <w:b/>
        </w:rPr>
      </w:pPr>
    </w:p>
    <w:p w:rsidR="00B9230F" w:rsidRDefault="00B9230F" w:rsidP="00B9230F">
      <w:pPr>
        <w:rPr>
          <w:rFonts w:ascii="Calibri" w:eastAsia="Calibri" w:hAnsi="Calibri"/>
          <w:b/>
        </w:rPr>
      </w:pPr>
    </w:p>
    <w:p w:rsidR="00B9230F" w:rsidRDefault="00B9230F" w:rsidP="004D3187">
      <w:pPr>
        <w:pStyle w:val="Bezodstpw"/>
        <w:jc w:val="center"/>
      </w:pPr>
    </w:p>
    <w:p w:rsidR="00B9230F" w:rsidRPr="004D3187" w:rsidRDefault="00B9230F" w:rsidP="004D3187">
      <w:pPr>
        <w:pStyle w:val="Bezodstpw"/>
        <w:jc w:val="center"/>
        <w:rPr>
          <w:b/>
        </w:rPr>
      </w:pPr>
      <w:r w:rsidRPr="004D3187">
        <w:rPr>
          <w:b/>
        </w:rPr>
        <w:t>KOMUNIKACJA MIEJSKA W KOŁOBRZEGU SPÓŁKA Z O.O.</w:t>
      </w:r>
    </w:p>
    <w:p w:rsidR="00B9230F" w:rsidRPr="004D3187" w:rsidRDefault="00B9230F" w:rsidP="004D3187">
      <w:pPr>
        <w:pStyle w:val="Bezodstpw"/>
        <w:jc w:val="center"/>
        <w:rPr>
          <w:b/>
        </w:rPr>
      </w:pPr>
      <w:r w:rsidRPr="004D3187">
        <w:rPr>
          <w:b/>
        </w:rPr>
        <w:t>SYTUACJA EKO</w:t>
      </w:r>
      <w:r w:rsidR="004D3187" w:rsidRPr="004D3187">
        <w:rPr>
          <w:b/>
        </w:rPr>
        <w:t>NOMICZNO-FINANSOWA ZA OKRES 2020 – 2024</w:t>
      </w:r>
    </w:p>
    <w:p w:rsidR="00B9230F" w:rsidRDefault="00B9230F" w:rsidP="00B9230F">
      <w:pPr>
        <w:pStyle w:val="Bezodstpw"/>
      </w:pPr>
    </w:p>
    <w:p w:rsidR="00B9230F" w:rsidRDefault="00B9230F" w:rsidP="00B9230F">
      <w:pPr>
        <w:pStyle w:val="Bezodstpw"/>
      </w:pP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1525"/>
        <w:gridCol w:w="1418"/>
        <w:gridCol w:w="1559"/>
        <w:gridCol w:w="1276"/>
        <w:gridCol w:w="1276"/>
        <w:gridCol w:w="1559"/>
      </w:tblGrid>
      <w:tr w:rsidR="00B9230F" w:rsidTr="00B9230F">
        <w:trPr>
          <w:trHeight w:val="60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B9230F" w:rsidRDefault="00B9230F" w:rsidP="00B9230F">
            <w:pPr>
              <w:pStyle w:val="Bezodstpw"/>
              <w:rPr>
                <w:sz w:val="16"/>
                <w:szCs w:val="16"/>
              </w:rPr>
            </w:pPr>
          </w:p>
          <w:p w:rsidR="00B9230F" w:rsidRDefault="00B9230F" w:rsidP="00B9230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Lata</w:t>
            </w:r>
          </w:p>
          <w:p w:rsidR="00B9230F" w:rsidRDefault="00B9230F" w:rsidP="00B9230F">
            <w:pPr>
              <w:pStyle w:val="Bezodstpw"/>
              <w:rPr>
                <w:sz w:val="16"/>
                <w:szCs w:val="16"/>
              </w:rPr>
            </w:pPr>
          </w:p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B9230F" w:rsidRDefault="00B9230F" w:rsidP="00B9230F">
            <w:pPr>
              <w:pStyle w:val="Bezodstpw"/>
              <w:rPr>
                <w:sz w:val="16"/>
                <w:szCs w:val="16"/>
              </w:rPr>
            </w:pPr>
          </w:p>
          <w:p w:rsidR="00B9230F" w:rsidRDefault="00B9230F" w:rsidP="00B9230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aktywów</w:t>
            </w:r>
          </w:p>
          <w:p w:rsidR="00B9230F" w:rsidRDefault="00B9230F" w:rsidP="00B9230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pasywów na koniec okresu</w:t>
            </w:r>
          </w:p>
          <w:p w:rsidR="00B9230F" w:rsidRDefault="00B9230F" w:rsidP="00B9230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obrotowego</w:t>
            </w:r>
          </w:p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w zł.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Podział zysku / pokrycie straty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B9230F" w:rsidRDefault="00B9230F" w:rsidP="00B9230F">
            <w:pPr>
              <w:pStyle w:val="Bezodstpw"/>
              <w:rPr>
                <w:sz w:val="16"/>
                <w:szCs w:val="16"/>
              </w:rPr>
            </w:pPr>
          </w:p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Forma prawna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B9230F" w:rsidRDefault="00B9230F" w:rsidP="00B9230F">
            <w:pPr>
              <w:pStyle w:val="Bezodstpw"/>
              <w:rPr>
                <w:sz w:val="16"/>
                <w:szCs w:val="16"/>
              </w:rPr>
            </w:pPr>
          </w:p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Wskaźnik rentowności sprzedaży   w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Kapitał podstawowy składający się z równych niepodzielnych udziałów o nominalnej wartości 1.000,00 zł.</w:t>
            </w:r>
          </w:p>
        </w:tc>
      </w:tr>
      <w:tr w:rsidR="00B9230F" w:rsidTr="00B9230F">
        <w:trPr>
          <w:trHeight w:val="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B9230F" w:rsidRDefault="00B9230F" w:rsidP="00B9230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Zysk netto/ strata netto</w:t>
            </w:r>
          </w:p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w zł.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B9230F" w:rsidRDefault="00B9230F" w:rsidP="00B9230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Sposób podziału zysku lub</w:t>
            </w:r>
          </w:p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pokrycia straty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0F" w:rsidRDefault="00B9230F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</w:tc>
      </w:tr>
      <w:tr w:rsidR="00984A7D" w:rsidTr="00B9230F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D" w:rsidRDefault="00984A7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D" w:rsidRDefault="00984A7D" w:rsidP="001A2A0C">
            <w:pPr>
              <w:pStyle w:val="Bezodstpw"/>
              <w:rPr>
                <w:rFonts w:cs="Times New Roman"/>
                <w:color w:val="FF0000"/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color w:val="FF0000"/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color w:val="FF0000"/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8.694.990,41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D" w:rsidRDefault="00984A7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-8.861.722,69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D" w:rsidRDefault="00984A7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Fundusz zapasowy</w:t>
            </w:r>
          </w:p>
          <w:p w:rsidR="00984A7D" w:rsidRDefault="00984A7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9.110.315,99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D" w:rsidRDefault="00984A7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</w:t>
            </w:r>
          </w:p>
          <w:p w:rsidR="00984A7D" w:rsidRDefault="00984A7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7/2021</w:t>
            </w:r>
          </w:p>
          <w:p w:rsidR="00984A7D" w:rsidRDefault="00984A7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Zgromadzenia Wspólników </w:t>
            </w:r>
          </w:p>
          <w:p w:rsidR="00984A7D" w:rsidRDefault="00984A7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dn.13.042021r </w:t>
            </w:r>
          </w:p>
          <w:p w:rsidR="00984A7D" w:rsidRDefault="00984A7D" w:rsidP="001A2A0C">
            <w:pPr>
              <w:pStyle w:val="Bezodstpw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D" w:rsidRDefault="00984A7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-84,94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D" w:rsidRDefault="00984A7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sz w:val="16"/>
                <w:szCs w:val="16"/>
              </w:rPr>
            </w:pPr>
          </w:p>
          <w:p w:rsidR="00984A7D" w:rsidRDefault="00984A7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1.086.000,00</w:t>
            </w:r>
          </w:p>
        </w:tc>
      </w:tr>
      <w:tr w:rsidR="00E47BED" w:rsidTr="00B9230F">
        <w:trPr>
          <w:trHeight w:val="5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color w:val="FF0000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color w:val="FF0000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color w:val="FF0000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10.826.405,89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-8.817.032,34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Fundusz zapasowy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7.510.315,99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Kapitał zakładowy</w:t>
            </w: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3.586.000,00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7/2022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Zgromadzenia Wspólników 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dn.10.05.2022r </w:t>
            </w:r>
          </w:p>
          <w:p w:rsidR="00E47BED" w:rsidRDefault="00E47BED" w:rsidP="001A2A0C">
            <w:pPr>
              <w:pStyle w:val="Bezodstpw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-72,90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3.586.000,00</w:t>
            </w:r>
          </w:p>
        </w:tc>
      </w:tr>
      <w:tr w:rsidR="00E47BED" w:rsidTr="00B9230F">
        <w:trPr>
          <w:trHeight w:val="126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color w:val="FF0000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color w:val="FF0000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color w:val="FF0000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8.284.456,73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-10.184.730,47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Fundusz zapasowy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7.300.730,47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Kapitał zakładowy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2.884.000,00</w:t>
            </w: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6/2023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Zgromadzenia Wspólników 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dn.04.05.2023r </w:t>
            </w: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-66,10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5.386.000,00</w:t>
            </w:r>
          </w:p>
        </w:tc>
      </w:tr>
      <w:tr w:rsidR="00E47BED" w:rsidTr="00B9230F">
        <w:trPr>
          <w:trHeight w:val="14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color w:val="FF0000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color w:val="FF0000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color w:val="FF0000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7.948.200,51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-10.971.813,08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Fundusz zapasowy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7.300.813,08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Kapitał zakładowy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3.671.000,00</w:t>
            </w: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7/2024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Zgromadzenia Wspólników </w:t>
            </w: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dn.15.04.2024r </w:t>
            </w: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-41,77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sz w:val="16"/>
                <w:szCs w:val="16"/>
              </w:rPr>
            </w:pPr>
          </w:p>
          <w:p w:rsidR="00E47BED" w:rsidRDefault="00E47BED" w:rsidP="001A2A0C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3.586.000,00</w:t>
            </w:r>
          </w:p>
        </w:tc>
      </w:tr>
      <w:tr w:rsidR="00E47BED" w:rsidTr="00B9230F">
        <w:trPr>
          <w:trHeight w:val="13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377FF3" w:rsidRDefault="00377FF3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377FF3" w:rsidRDefault="00377FF3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377FF3" w:rsidRDefault="00377FF3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377FF3" w:rsidRDefault="00377FF3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377FF3" w:rsidRDefault="00377FF3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377FF3" w:rsidRDefault="00377FF3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8.193.912,06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377FF3" w:rsidRDefault="00377FF3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377FF3" w:rsidRDefault="00377FF3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377FF3" w:rsidRDefault="00377FF3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- 13.563.156,76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377FF3" w:rsidRDefault="00377FF3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377FF3" w:rsidRDefault="00377FF3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Fundusz zapasowy</w:t>
            </w:r>
          </w:p>
          <w:p w:rsidR="00377FF3" w:rsidRDefault="00377FF3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7.300.156</w:t>
            </w:r>
            <w:r w:rsidR="005673F5">
              <w:rPr>
                <w:rFonts w:cs="Times New Roman"/>
                <w:sz w:val="16"/>
                <w:szCs w:val="16"/>
              </w:rPr>
              <w:t>,76</w:t>
            </w:r>
          </w:p>
          <w:p w:rsidR="005673F5" w:rsidRDefault="005673F5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Kapitał zakładowy</w:t>
            </w:r>
          </w:p>
          <w:p w:rsidR="005673F5" w:rsidRDefault="005673F5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6.263.000,00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792DF6" w:rsidRDefault="00792DF6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792DF6" w:rsidRDefault="00792DF6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Uchwała nr</w:t>
            </w:r>
          </w:p>
          <w:p w:rsidR="00792DF6" w:rsidRDefault="000952BB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792DF6">
              <w:rPr>
                <w:rFonts w:cs="Times New Roman"/>
                <w:sz w:val="16"/>
                <w:szCs w:val="16"/>
              </w:rPr>
              <w:t>/2025</w:t>
            </w:r>
          </w:p>
          <w:p w:rsidR="00792DF6" w:rsidRDefault="00792DF6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Zgromadzenia </w:t>
            </w:r>
          </w:p>
          <w:p w:rsidR="00792DF6" w:rsidRDefault="00792DF6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Wspólników</w:t>
            </w:r>
          </w:p>
          <w:p w:rsidR="00792DF6" w:rsidRDefault="000952BB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z dn.23.04.2025</w:t>
            </w:r>
            <w:r w:rsidR="00792DF6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792DF6" w:rsidRDefault="00792DF6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8E2E9B" w:rsidRDefault="008E2E9B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8E2E9B" w:rsidRDefault="008E2E9B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8E2E9B" w:rsidRDefault="00E836A1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-48,90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ED" w:rsidRDefault="00E47BED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377FF3" w:rsidRDefault="00377FF3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377FF3" w:rsidRDefault="00377FF3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</w:p>
          <w:p w:rsidR="00377FF3" w:rsidRDefault="00377FF3" w:rsidP="00B9230F">
            <w:pPr>
              <w:pStyle w:val="Bezodstpw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2.502.000,00</w:t>
            </w:r>
          </w:p>
        </w:tc>
      </w:tr>
    </w:tbl>
    <w:p w:rsidR="00B9230F" w:rsidRDefault="00B9230F" w:rsidP="00B9230F">
      <w:pPr>
        <w:pStyle w:val="Bezodstpw"/>
      </w:pPr>
    </w:p>
    <w:p w:rsidR="003A5F12" w:rsidRDefault="003A5F12" w:rsidP="003A5F12">
      <w:pPr>
        <w:pStyle w:val="Bezodstpw"/>
        <w:jc w:val="center"/>
      </w:pPr>
      <w:bookmarkStart w:id="0" w:name="_GoBack"/>
      <w:bookmarkEnd w:id="0"/>
    </w:p>
    <w:sectPr w:rsidR="003A5F12" w:rsidSect="00CA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5F12"/>
    <w:rsid w:val="000253B0"/>
    <w:rsid w:val="000952BB"/>
    <w:rsid w:val="000A31BB"/>
    <w:rsid w:val="000B7FA1"/>
    <w:rsid w:val="000D7772"/>
    <w:rsid w:val="00152645"/>
    <w:rsid w:val="001840EC"/>
    <w:rsid w:val="001A60BC"/>
    <w:rsid w:val="001C6DFC"/>
    <w:rsid w:val="001E0463"/>
    <w:rsid w:val="00276ABC"/>
    <w:rsid w:val="002E4430"/>
    <w:rsid w:val="00377FF3"/>
    <w:rsid w:val="00393CF6"/>
    <w:rsid w:val="003A5F12"/>
    <w:rsid w:val="003B03CC"/>
    <w:rsid w:val="003D68E4"/>
    <w:rsid w:val="004A11D5"/>
    <w:rsid w:val="004D3187"/>
    <w:rsid w:val="0050147C"/>
    <w:rsid w:val="005673F5"/>
    <w:rsid w:val="005D5BCB"/>
    <w:rsid w:val="005E333C"/>
    <w:rsid w:val="00792DF6"/>
    <w:rsid w:val="007C7E3E"/>
    <w:rsid w:val="007E58FA"/>
    <w:rsid w:val="008315FF"/>
    <w:rsid w:val="008E2E9B"/>
    <w:rsid w:val="009730DD"/>
    <w:rsid w:val="00984A7D"/>
    <w:rsid w:val="009874FA"/>
    <w:rsid w:val="00993A03"/>
    <w:rsid w:val="009B71D7"/>
    <w:rsid w:val="009F2946"/>
    <w:rsid w:val="009F5318"/>
    <w:rsid w:val="00A60EF5"/>
    <w:rsid w:val="00AD661E"/>
    <w:rsid w:val="00B01692"/>
    <w:rsid w:val="00B21643"/>
    <w:rsid w:val="00B2291C"/>
    <w:rsid w:val="00B9230F"/>
    <w:rsid w:val="00B97AA8"/>
    <w:rsid w:val="00C661EB"/>
    <w:rsid w:val="00CA3151"/>
    <w:rsid w:val="00CC44E6"/>
    <w:rsid w:val="00CD6460"/>
    <w:rsid w:val="00CE1E5D"/>
    <w:rsid w:val="00CE3E79"/>
    <w:rsid w:val="00D0114B"/>
    <w:rsid w:val="00D538B5"/>
    <w:rsid w:val="00DE24D4"/>
    <w:rsid w:val="00E47BED"/>
    <w:rsid w:val="00E836A1"/>
    <w:rsid w:val="00E85D48"/>
    <w:rsid w:val="00F657A1"/>
    <w:rsid w:val="00FB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5F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t.kazimierski</dc:creator>
  <cp:keywords/>
  <dc:description/>
  <cp:lastModifiedBy>Tadusz Kazimierski</cp:lastModifiedBy>
  <cp:revision>34</cp:revision>
  <dcterms:created xsi:type="dcterms:W3CDTF">2012-03-15T08:18:00Z</dcterms:created>
  <dcterms:modified xsi:type="dcterms:W3CDTF">2025-06-25T06:28:00Z</dcterms:modified>
</cp:coreProperties>
</file>