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CD74" w14:textId="3D38DA55" w:rsidR="00312F82" w:rsidRPr="00FC048E" w:rsidRDefault="00312F82" w:rsidP="00312F82">
      <w:pPr>
        <w:shd w:val="clear" w:color="auto" w:fill="FFFFFF"/>
        <w:tabs>
          <w:tab w:val="left" w:leader="dot" w:pos="3638"/>
        </w:tabs>
        <w:spacing w:before="120"/>
        <w:ind w:left="470"/>
        <w:rPr>
          <w:rFonts w:cs="Calibri"/>
          <w:b/>
          <w:spacing w:val="-1"/>
        </w:rPr>
      </w:pPr>
      <w:r w:rsidRPr="00FC048E">
        <w:rPr>
          <w:rFonts w:cs="Calibri"/>
          <w:spacing w:val="-1"/>
        </w:rPr>
        <w:t>Znak sprawy</w:t>
      </w:r>
      <w:r w:rsidRPr="00FC048E">
        <w:rPr>
          <w:rFonts w:cs="Calibri"/>
        </w:rPr>
        <w:t xml:space="preserve"> </w:t>
      </w:r>
      <w:r w:rsidRPr="00FC048E">
        <w:rPr>
          <w:rFonts w:cs="Calibri"/>
          <w:b/>
        </w:rPr>
        <w:t>ZP.SPP.</w:t>
      </w:r>
      <w:r w:rsidR="00AF556C">
        <w:rPr>
          <w:rFonts w:cs="Calibri"/>
          <w:b/>
        </w:rPr>
        <w:t>1</w:t>
      </w:r>
      <w:r w:rsidRPr="00FC048E">
        <w:rPr>
          <w:rFonts w:cs="Calibri"/>
          <w:b/>
        </w:rPr>
        <w:t>.202</w:t>
      </w:r>
      <w:r w:rsidR="00AF556C">
        <w:rPr>
          <w:rFonts w:cs="Calibri"/>
          <w:b/>
        </w:rPr>
        <w:t>5</w:t>
      </w:r>
    </w:p>
    <w:p w14:paraId="24FBC9BD" w14:textId="77777777" w:rsidR="00312F82" w:rsidRDefault="00312F82"/>
    <w:p w14:paraId="6A771A92" w14:textId="77777777" w:rsidR="00312F82" w:rsidRDefault="00312F82"/>
    <w:p w14:paraId="764334BE" w14:textId="34452AC8" w:rsidR="00395CA1" w:rsidRPr="00395CA1" w:rsidRDefault="00395CA1" w:rsidP="00395CA1">
      <w:pPr>
        <w:jc w:val="center"/>
        <w:rPr>
          <w:b/>
        </w:rPr>
      </w:pPr>
      <w:r w:rsidRPr="00395CA1">
        <w:rPr>
          <w:b/>
        </w:rPr>
        <w:t>WZÓR UMOWY NR ………./202</w:t>
      </w:r>
      <w:r w:rsidR="00D8202D">
        <w:rPr>
          <w:b/>
        </w:rPr>
        <w:t>5</w:t>
      </w:r>
    </w:p>
    <w:p w14:paraId="0B4B57D6" w14:textId="77777777" w:rsidR="00395CA1" w:rsidRDefault="00395CA1"/>
    <w:p w14:paraId="64755520" w14:textId="77777777" w:rsidR="00395CA1" w:rsidRDefault="00395CA1" w:rsidP="00395CA1"/>
    <w:p w14:paraId="044FA929" w14:textId="77777777" w:rsidR="00395CA1" w:rsidRDefault="00395CA1" w:rsidP="00395CA1">
      <w:r>
        <w:t>Zawarta w dniu ………… r. w Kołobrzegu pomiędzy:</w:t>
      </w:r>
    </w:p>
    <w:p w14:paraId="7F193905" w14:textId="77777777" w:rsidR="00395CA1" w:rsidRPr="00395CA1" w:rsidRDefault="00395CA1" w:rsidP="00395CA1">
      <w:pPr>
        <w:rPr>
          <w:b/>
        </w:rPr>
      </w:pPr>
      <w:r w:rsidRPr="00395CA1">
        <w:rPr>
          <w:b/>
        </w:rPr>
        <w:t xml:space="preserve">Komunikacją Miejską w Kołobrzegu Sp. z o.o. z siedzibą w Kołobrzegu, przy ul. Solnej 2, figurującą w Krajowym Rejestrze Sądowym pod numerem 0000067516. NIP: 671-00-11-163, REGON: 330255687, </w:t>
      </w:r>
    </w:p>
    <w:p w14:paraId="05AD7EB0" w14:textId="77777777" w:rsidR="00395CA1" w:rsidRDefault="00395CA1" w:rsidP="00395CA1">
      <w:r>
        <w:t>reprezentowaną przez:</w:t>
      </w:r>
    </w:p>
    <w:p w14:paraId="6BE1E1CE" w14:textId="15C964BD" w:rsidR="00395CA1" w:rsidRDefault="00D8202D" w:rsidP="00395CA1">
      <w:pPr>
        <w:pStyle w:val="Akapitzlist"/>
        <w:numPr>
          <w:ilvl w:val="0"/>
          <w:numId w:val="1"/>
        </w:numPr>
      </w:pPr>
      <w:r>
        <w:t>Macieja Pawłowskiego</w:t>
      </w:r>
      <w:r w:rsidR="00395CA1">
        <w:t xml:space="preserve"> – Prezesa Zarządu Spółki,</w:t>
      </w:r>
    </w:p>
    <w:p w14:paraId="53A07AB2" w14:textId="77777777" w:rsidR="00395CA1" w:rsidRDefault="00395CA1" w:rsidP="00395CA1">
      <w:r>
        <w:t xml:space="preserve"> zwaną w dalszej części </w:t>
      </w:r>
      <w:r w:rsidRPr="00395CA1">
        <w:rPr>
          <w:b/>
        </w:rPr>
        <w:t>Zamawiającym</w:t>
      </w:r>
    </w:p>
    <w:p w14:paraId="4E8FD701" w14:textId="77777777" w:rsidR="00395CA1" w:rsidRDefault="00395CA1" w:rsidP="00395CA1">
      <w:r>
        <w:t>a</w:t>
      </w:r>
    </w:p>
    <w:p w14:paraId="7F38211E" w14:textId="77777777" w:rsidR="00395CA1" w:rsidRDefault="00395CA1" w:rsidP="00395CA1">
      <w:r>
        <w:t>…………………………………………………………………………………………………………………………………………………………………………………………………………………………………………………………………………………………………………………………</w:t>
      </w:r>
    </w:p>
    <w:p w14:paraId="275B8159" w14:textId="77777777" w:rsidR="00395CA1" w:rsidRDefault="00395CA1" w:rsidP="00395CA1">
      <w:r>
        <w:t>reprezentowaną przez:</w:t>
      </w:r>
    </w:p>
    <w:p w14:paraId="7C7DFA23" w14:textId="77777777" w:rsidR="00395CA1" w:rsidRDefault="00395CA1" w:rsidP="00395CA1">
      <w:r>
        <w:t>……………………………………………………………………………………………………………………………………………………………</w:t>
      </w:r>
    </w:p>
    <w:p w14:paraId="07F20382" w14:textId="77777777" w:rsidR="00395CA1" w:rsidRPr="00395CA1" w:rsidRDefault="00395CA1" w:rsidP="00395CA1">
      <w:pPr>
        <w:rPr>
          <w:b/>
        </w:rPr>
      </w:pPr>
      <w:r>
        <w:t xml:space="preserve">zwaną w dalszej części </w:t>
      </w:r>
      <w:r>
        <w:rPr>
          <w:b/>
        </w:rPr>
        <w:t>Wykonawcą.</w:t>
      </w:r>
    </w:p>
    <w:p w14:paraId="6A7D5031" w14:textId="77777777" w:rsidR="00395CA1" w:rsidRDefault="00395CA1" w:rsidP="00395CA1"/>
    <w:p w14:paraId="647A49F4" w14:textId="77777777" w:rsidR="00395CA1" w:rsidRDefault="00395CA1" w:rsidP="00395CA1"/>
    <w:p w14:paraId="427413E5" w14:textId="77777777" w:rsidR="00395CA1" w:rsidRPr="00395CA1" w:rsidRDefault="00395CA1" w:rsidP="00395CA1">
      <w:pPr>
        <w:jc w:val="center"/>
        <w:rPr>
          <w:b/>
        </w:rPr>
      </w:pPr>
      <w:r w:rsidRPr="00395CA1">
        <w:rPr>
          <w:b/>
        </w:rPr>
        <w:t>§ 1</w:t>
      </w:r>
    </w:p>
    <w:p w14:paraId="7A2C1480" w14:textId="77777777" w:rsidR="00395CA1" w:rsidRPr="00395CA1" w:rsidRDefault="00395CA1" w:rsidP="00395CA1">
      <w:pPr>
        <w:jc w:val="center"/>
        <w:rPr>
          <w:b/>
        </w:rPr>
      </w:pPr>
      <w:r w:rsidRPr="00395CA1">
        <w:rPr>
          <w:b/>
        </w:rPr>
        <w:t>PRZEDMIOT UMOWY</w:t>
      </w:r>
    </w:p>
    <w:p w14:paraId="081B6A50" w14:textId="41544A78" w:rsidR="00BA1C03" w:rsidRDefault="00395CA1" w:rsidP="00BA1C03">
      <w:pPr>
        <w:pStyle w:val="Akapitzlist"/>
        <w:numPr>
          <w:ilvl w:val="0"/>
          <w:numId w:val="2"/>
        </w:numPr>
        <w:jc w:val="both"/>
      </w:pPr>
      <w:r>
        <w:t xml:space="preserve">Zamawiający zleca, a Wykonawca przyjmuje do realizacji </w:t>
      </w:r>
      <w:r w:rsidR="00BA1C03">
        <w:t xml:space="preserve">modernizację </w:t>
      </w:r>
      <w:r w:rsidR="00D8202D">
        <w:t>10 szt. Parkom</w:t>
      </w:r>
      <w:r w:rsidR="00D46CB1">
        <w:t>atów</w:t>
      </w:r>
      <w:r w:rsidR="00D8202D">
        <w:t>.</w:t>
      </w:r>
    </w:p>
    <w:p w14:paraId="1ECA43A0" w14:textId="217A529C" w:rsidR="00BA1C03" w:rsidRPr="002D3637" w:rsidRDefault="00395CA1" w:rsidP="002D3637">
      <w:pPr>
        <w:pStyle w:val="Akapitzlist"/>
        <w:numPr>
          <w:ilvl w:val="0"/>
          <w:numId w:val="2"/>
        </w:numPr>
        <w:jc w:val="both"/>
      </w:pPr>
      <w:r>
        <w:t>Wykonawca zobowiązuje się na warunkach określonych w niniejszej Umowie, do kompleksowej realizacji przedmiotu Umowy, o którym mowa w ust.1, pod nazwą „</w:t>
      </w:r>
      <w:r w:rsidR="00D8202D" w:rsidRPr="00D8202D">
        <w:rPr>
          <w:rFonts w:cs="Calibri"/>
          <w:b/>
        </w:rPr>
        <w:t>Modernizacj</w:t>
      </w:r>
      <w:r w:rsidR="00D46CB1">
        <w:rPr>
          <w:rFonts w:cs="Calibri"/>
          <w:b/>
        </w:rPr>
        <w:t>a</w:t>
      </w:r>
      <w:r w:rsidR="00D8202D" w:rsidRPr="00D8202D">
        <w:rPr>
          <w:rFonts w:cs="Calibri"/>
          <w:b/>
        </w:rPr>
        <w:t xml:space="preserve"> 10 szt. parkomatów modelu Z3-O produkcji MBS Computergraphik Sp. z o.o. dla Komunikacji Miejskiej w Kołobrzegu Sp. z o.o.</w:t>
      </w:r>
      <w:r>
        <w:t>”</w:t>
      </w:r>
    </w:p>
    <w:p w14:paraId="50910C51" w14:textId="77777777" w:rsidR="00BA1C03" w:rsidRDefault="00395CA1" w:rsidP="00395CA1">
      <w:pPr>
        <w:pStyle w:val="Akapitzlist"/>
        <w:numPr>
          <w:ilvl w:val="0"/>
          <w:numId w:val="2"/>
        </w:numPr>
        <w:jc w:val="both"/>
      </w:pPr>
      <w:r>
        <w:t xml:space="preserve">Wykonawca oświadcza, że przed złożeniem oferty sprawdził z należytą starannością opis przedmiotu zamówienia </w:t>
      </w:r>
      <w:r w:rsidR="00BA1C03">
        <w:t>w zapytaniu ofertowym</w:t>
      </w:r>
      <w:r>
        <w:t>.</w:t>
      </w:r>
    </w:p>
    <w:p w14:paraId="67926C4B" w14:textId="77777777" w:rsidR="00BA1C03" w:rsidRDefault="00395CA1" w:rsidP="00395CA1">
      <w:pPr>
        <w:pStyle w:val="Akapitzlist"/>
        <w:numPr>
          <w:ilvl w:val="0"/>
          <w:numId w:val="2"/>
        </w:numPr>
        <w:jc w:val="both"/>
      </w:pPr>
      <w:r>
        <w:t>Wykonawca oświadcza, że w związku z powyższym nie wnosi zastrzeżeń do Zamawiającego oraz oświadcza, że wycenił cały przedmiot zamówienia i wszystkie prace polegające na rozmieszczeniu, montażu i instalacji dostarczonych urządzeń oraz inne czynności stanowiące przedmiot niniejszej umowy i ponosi za to całkowitą odpowiedzialność.</w:t>
      </w:r>
    </w:p>
    <w:p w14:paraId="77517686" w14:textId="77777777" w:rsidR="00BA1C03" w:rsidRDefault="00395CA1" w:rsidP="00395CA1">
      <w:pPr>
        <w:pStyle w:val="Akapitzlist"/>
        <w:numPr>
          <w:ilvl w:val="0"/>
          <w:numId w:val="2"/>
        </w:numPr>
        <w:jc w:val="both"/>
      </w:pPr>
      <w:r>
        <w:t>Wykonawca oświadcza, że w ramach przedstawionego wynagrodzenia ryczałtowego wykona przedmiot Umowy w sposób gwarantujący jego odpowiednią, dobrą jakość, obejmujący cały zakres prac zapewniający uzyskanie należytego efektu.</w:t>
      </w:r>
    </w:p>
    <w:p w14:paraId="0B3CE77F" w14:textId="77777777" w:rsidR="00BA1C03" w:rsidRDefault="00BA1C03" w:rsidP="00BA1C03">
      <w:pPr>
        <w:jc w:val="both"/>
      </w:pPr>
    </w:p>
    <w:p w14:paraId="3A89AD82" w14:textId="77777777" w:rsidR="00BA1C03" w:rsidRPr="00BA1C03" w:rsidRDefault="00395CA1" w:rsidP="00BA1C03">
      <w:pPr>
        <w:jc w:val="center"/>
        <w:rPr>
          <w:b/>
        </w:rPr>
      </w:pPr>
      <w:r w:rsidRPr="00BA1C03">
        <w:rPr>
          <w:b/>
        </w:rPr>
        <w:t>§ 2</w:t>
      </w:r>
    </w:p>
    <w:p w14:paraId="4ED21ACF" w14:textId="77777777" w:rsidR="00BA1C03" w:rsidRPr="00BA1C03" w:rsidRDefault="00395CA1" w:rsidP="00BA1C03">
      <w:pPr>
        <w:jc w:val="center"/>
        <w:rPr>
          <w:b/>
        </w:rPr>
      </w:pPr>
      <w:r w:rsidRPr="00BA1C03">
        <w:rPr>
          <w:b/>
        </w:rPr>
        <w:t>TERMIN DOSTAWY I ODBIÓR</w:t>
      </w:r>
    </w:p>
    <w:p w14:paraId="6D5B5515" w14:textId="6A6BA8C5" w:rsidR="00BA1C03" w:rsidRDefault="00395CA1" w:rsidP="00BA1C03">
      <w:pPr>
        <w:pStyle w:val="Akapitzlist"/>
        <w:numPr>
          <w:ilvl w:val="0"/>
          <w:numId w:val="3"/>
        </w:numPr>
        <w:jc w:val="both"/>
      </w:pPr>
      <w:r>
        <w:t xml:space="preserve">Termin wykonania kompletnego przedmiotu Umowy, o którym mowa w § 1 – do </w:t>
      </w:r>
      <w:r w:rsidR="00085DF4">
        <w:t>23</w:t>
      </w:r>
      <w:r>
        <w:t>.</w:t>
      </w:r>
      <w:r w:rsidR="00D8202D">
        <w:t>1</w:t>
      </w:r>
      <w:r w:rsidR="00BA1C03">
        <w:t>2</w:t>
      </w:r>
      <w:r>
        <w:t>.202</w:t>
      </w:r>
      <w:r w:rsidR="00D8202D">
        <w:t>5</w:t>
      </w:r>
      <w:r>
        <w:t>.</w:t>
      </w:r>
    </w:p>
    <w:p w14:paraId="63DBF752" w14:textId="77777777" w:rsidR="00BA1C03" w:rsidRDefault="00395CA1" w:rsidP="00BA1C03">
      <w:pPr>
        <w:pStyle w:val="Akapitzlist"/>
        <w:numPr>
          <w:ilvl w:val="0"/>
          <w:numId w:val="3"/>
        </w:numPr>
        <w:jc w:val="both"/>
      </w:pPr>
      <w:r>
        <w:t xml:space="preserve">Za termin wykonania kompletnego przedmiotu Umowy strony uznają dzień, w którym Wykonawca zakończy całość prac objętych przedmiotem Umowy. Termin, o którym mowa w zdaniu pierwszym zostanie zachowany, gdy Wykonawca zgłosi Zamawiającemu na piśmie wykonanie prac objętych Umową z zachowaniem 3 dniowego wyprzedzenia, a prawidłowe wykonanie dostawy, montażu zostanie potwierdzone końcowym protokołem odbioru podpisanym przez strony z adnotacją bez wad istotnych, z zastrzeżeniem ust 9. </w:t>
      </w:r>
    </w:p>
    <w:p w14:paraId="08ABE5D3" w14:textId="77777777" w:rsidR="00BA1C03" w:rsidRDefault="00395CA1" w:rsidP="00BA1C03">
      <w:pPr>
        <w:pStyle w:val="Akapitzlist"/>
        <w:numPr>
          <w:ilvl w:val="0"/>
          <w:numId w:val="3"/>
        </w:numPr>
        <w:jc w:val="both"/>
      </w:pPr>
      <w:r>
        <w:t xml:space="preserve">Termin wykonania przedmiotu Umowy może ulec zmianie: </w:t>
      </w:r>
    </w:p>
    <w:p w14:paraId="459C8BBF" w14:textId="4F775BF1" w:rsidR="00BA1C03" w:rsidRDefault="00395CA1" w:rsidP="00BA1C03">
      <w:pPr>
        <w:pStyle w:val="Akapitzlist"/>
        <w:numPr>
          <w:ilvl w:val="0"/>
          <w:numId w:val="4"/>
        </w:numPr>
        <w:jc w:val="both"/>
      </w:pPr>
      <w:r>
        <w:t xml:space="preserve">jeżeli zmiana jest konieczna z powodu działania siły wyższej tj. niezwykłych i nieprzewidzianych okoliczności niezależnych od strony, która się na nie powołuje i których konsekwencji mimo zachowania należytej staranności nie można było uniknąć w </w:t>
      </w:r>
      <w:r>
        <w:lastRenderedPageBreak/>
        <w:t>szczególności klęsk żywiołowych, katastrofy budowlanej uniemożliwiających terminowe wykonanie przedmiotu umowy (niesprzyjające warunki atmosferyczn</w:t>
      </w:r>
      <w:r w:rsidR="00D46CB1">
        <w:t>e</w:t>
      </w:r>
      <w:r>
        <w:t xml:space="preserve"> nie stanowią siły wyższej),</w:t>
      </w:r>
    </w:p>
    <w:p w14:paraId="21A9EBCA" w14:textId="77777777" w:rsidR="00BA1C03" w:rsidRDefault="00395CA1" w:rsidP="00BA1C03">
      <w:pPr>
        <w:pStyle w:val="Akapitzlist"/>
        <w:numPr>
          <w:ilvl w:val="0"/>
          <w:numId w:val="4"/>
        </w:numPr>
        <w:jc w:val="both"/>
      </w:pPr>
      <w:r>
        <w:t>jeżeli Wykonawca złoży wniosek o skrócenie terminu wykonania Umowy, a zmiana jest korzystna dla Zamawiającego,</w:t>
      </w:r>
    </w:p>
    <w:p w14:paraId="0EC77037" w14:textId="77777777" w:rsidR="00BA1C03" w:rsidRDefault="00395CA1" w:rsidP="00BA1C03">
      <w:pPr>
        <w:pStyle w:val="Akapitzlist"/>
        <w:numPr>
          <w:ilvl w:val="0"/>
          <w:numId w:val="4"/>
        </w:numPr>
        <w:jc w:val="both"/>
      </w:pPr>
      <w:r>
        <w:t>jeżeli zmiany będą następstwem działania organów sądowych lub administracyjnych,</w:t>
      </w:r>
    </w:p>
    <w:p w14:paraId="14289A91" w14:textId="765DD8EE" w:rsidR="00BA1C03" w:rsidRDefault="00395CA1" w:rsidP="00BA1C03">
      <w:pPr>
        <w:pStyle w:val="Akapitzlist"/>
        <w:numPr>
          <w:ilvl w:val="0"/>
          <w:numId w:val="4"/>
        </w:numPr>
        <w:jc w:val="both"/>
      </w:pPr>
      <w:r>
        <w:t xml:space="preserve">z uwagi na zmianę przepisów prawa, mającą wpływ na termin wykonania </w:t>
      </w:r>
      <w:r w:rsidR="00D46CB1">
        <w:t>umowy</w:t>
      </w:r>
      <w:r>
        <w:t xml:space="preserve"> lub sposób </w:t>
      </w:r>
      <w:r w:rsidR="00D46CB1">
        <w:t>jej realizacji</w:t>
      </w:r>
      <w:r>
        <w:t>,</w:t>
      </w:r>
    </w:p>
    <w:p w14:paraId="74BE6312" w14:textId="77777777" w:rsidR="008450DB" w:rsidRDefault="00395CA1" w:rsidP="00BA1C03">
      <w:pPr>
        <w:pStyle w:val="Akapitzlist"/>
        <w:ind w:left="1080"/>
        <w:jc w:val="both"/>
      </w:pPr>
      <w:r>
        <w:t>W przypadku wystąpienia którejkolwiek z okoliczności wymienionych w ust 3 pkt a-d termin wykonania Umowy może ulec odpowiedniemu przedłużeniu, nie dłużej jednak niż o okres trwania tych okoliczności. W razie zmiany terminu realizacji przedmiotu Umowy Wykonawca będzie zobowiązany do wykonania zobowiązań umownych w pełnym zakresie, a zmiana terminu obowiązuje strony Umowy od dnia otrzymania przez Wykonawcę pisemnej informacji o podjęciu tego rodzaju decyzji przez Zamawiającego wraz z jej uzasadnieniem.</w:t>
      </w:r>
    </w:p>
    <w:p w14:paraId="46EBA4CC" w14:textId="77777777" w:rsidR="008450DB" w:rsidRDefault="00395CA1" w:rsidP="008450DB">
      <w:pPr>
        <w:pStyle w:val="Akapitzlist"/>
        <w:numPr>
          <w:ilvl w:val="0"/>
          <w:numId w:val="3"/>
        </w:numPr>
        <w:jc w:val="both"/>
      </w:pPr>
      <w:r>
        <w:t>Sposób wykonania przedmiotu Umowy może ulec zmianie w razie zmian technologicznych wywołanych w szczególności:</w:t>
      </w:r>
    </w:p>
    <w:p w14:paraId="591DF84E" w14:textId="77777777" w:rsidR="008450DB" w:rsidRDefault="00395CA1" w:rsidP="008450DB">
      <w:pPr>
        <w:pStyle w:val="Akapitzlist"/>
        <w:jc w:val="both"/>
      </w:pPr>
      <w:r>
        <w:t>a. pojawieniem się na rynku nowych materiałów lub urządzeń nowszej generacji pozwalających na zaoszczędzenie kosztów realizacji przedmiotu umowy lub kosztów eksploatacji wykonanego przedmiotu Umowy,</w:t>
      </w:r>
    </w:p>
    <w:p w14:paraId="6DCBAC23" w14:textId="77777777" w:rsidR="008450DB" w:rsidRDefault="00395CA1" w:rsidP="008450DB">
      <w:pPr>
        <w:pStyle w:val="Akapitzlist"/>
        <w:jc w:val="both"/>
      </w:pPr>
      <w:r>
        <w:t>b. koniecznością zrealizowania przedmiotu umowy przy zastosowaniu innych rozwiązań technicznych /</w:t>
      </w:r>
      <w:r w:rsidR="008450DB">
        <w:t xml:space="preserve"> </w:t>
      </w:r>
      <w:r>
        <w:t>technologicznych niż wskazane w ofercie, opisie przedmiotu zamówienia w sytuacji, gdyby zastosowanie przewidzianych rozwiązań groziło niewykonaniem lub wadliwym wykonaniem przedmiotu umowy,</w:t>
      </w:r>
    </w:p>
    <w:p w14:paraId="3997B8D2" w14:textId="77777777" w:rsidR="008450DB" w:rsidRDefault="00395CA1" w:rsidP="008450DB">
      <w:pPr>
        <w:pStyle w:val="Akapitzlist"/>
        <w:jc w:val="both"/>
      </w:pPr>
      <w:r>
        <w:t>c. koniecznością zrealizowania przedmiotu Umowy przy zastosowaniu innych rozwiązań technicznych lub materiałowych ze względu na zmiany obowiązującego prawa.</w:t>
      </w:r>
    </w:p>
    <w:p w14:paraId="0C9A1EBE" w14:textId="77777777" w:rsidR="008450DB" w:rsidRDefault="00395CA1" w:rsidP="008450DB">
      <w:pPr>
        <w:pStyle w:val="Akapitzlist"/>
        <w:jc w:val="both"/>
      </w:pPr>
      <w:r>
        <w:t>Zmiana sposobu wykonania Umowy, o której mowa w ust. 4 nie spowoduje zmiany terminu wykonania przedmiotu umowy, o którym mowa w ust. 1.</w:t>
      </w:r>
    </w:p>
    <w:p w14:paraId="0F9A1952" w14:textId="77777777" w:rsidR="008450DB" w:rsidRDefault="00395CA1" w:rsidP="008450DB">
      <w:pPr>
        <w:pStyle w:val="Akapitzlist"/>
        <w:numPr>
          <w:ilvl w:val="0"/>
          <w:numId w:val="3"/>
        </w:numPr>
        <w:jc w:val="both"/>
      </w:pPr>
      <w:r>
        <w:t>Zamawiający nie ma obowiązku przedłużenia terminu wykonania przedmiotu Umowy, jeżeli Wykonawca w ciągu 7 dni roboczych od zaistnienia okoliczności, o których mowa w ust. 3 lit a – d nie przedłoży szczegółowego wniosku o przedłużenie terminu wykonania przedmiotu umowy. Po ustaniu okoliczności, o których mowa w ust. 3 lit a - d Wykonawca niezwłocznie przystąpi do kontynuacji realizacji przedmiotu Umowy.</w:t>
      </w:r>
    </w:p>
    <w:p w14:paraId="25CA1E68" w14:textId="77777777" w:rsidR="008450DB" w:rsidRDefault="00395CA1" w:rsidP="008450DB">
      <w:pPr>
        <w:pStyle w:val="Akapitzlist"/>
        <w:numPr>
          <w:ilvl w:val="0"/>
          <w:numId w:val="3"/>
        </w:numPr>
        <w:jc w:val="both"/>
      </w:pPr>
      <w:r>
        <w:t>Uzasadnione przerwy w dostawie muszą być odnotowane na piśmie i potwierdzone przez Zamawiającego.</w:t>
      </w:r>
    </w:p>
    <w:p w14:paraId="55FD376C" w14:textId="77777777" w:rsidR="008450DB" w:rsidRDefault="00395CA1" w:rsidP="008450DB">
      <w:pPr>
        <w:pStyle w:val="Akapitzlist"/>
        <w:numPr>
          <w:ilvl w:val="0"/>
          <w:numId w:val="3"/>
        </w:numPr>
        <w:jc w:val="both"/>
      </w:pPr>
      <w:r>
        <w:t xml:space="preserve">W przypadku wystąpienia przerw w realizacji umowy z przyczyn leżących po stronie Zamawiającego, po pisemnym stwierdzeniu tego faktu przez Zamawiającego, termin realizacji Umowy zostaje zawieszony na czas przerwy, bez skutków finansowych dla Wykonawcy. Ulega wówczas przesunięciu termin (data) zakończenia wykonania przedmiotu Umowy bez naliczenia kar umownych, o których mowa w </w:t>
      </w:r>
      <w:r w:rsidRPr="00D85A6A">
        <w:t>§ 8 ust. 2 pkt</w:t>
      </w:r>
      <w:r w:rsidR="008450DB" w:rsidRPr="00D85A6A">
        <w:t xml:space="preserve"> </w:t>
      </w:r>
      <w:r w:rsidRPr="00D85A6A">
        <w:t xml:space="preserve">1 </w:t>
      </w:r>
      <w:r>
        <w:t>umowy.</w:t>
      </w:r>
    </w:p>
    <w:p w14:paraId="6E441A8D" w14:textId="77777777" w:rsidR="008450DB" w:rsidRDefault="00395CA1" w:rsidP="008450DB">
      <w:pPr>
        <w:pStyle w:val="Akapitzlist"/>
        <w:numPr>
          <w:ilvl w:val="0"/>
          <w:numId w:val="3"/>
        </w:numPr>
        <w:jc w:val="both"/>
      </w:pPr>
      <w:r>
        <w:t>O planowanym terminie dostawy i instalacji przedmiotu Umowy Wykonawca zobowiązany jest powiadamiać Zamawiającego poprzez przesłanie, dostarczenie pisma z wyprzedzeniem co najmniej 7 dni. Do czasu podpisania protokołu końcowego Wykonawca ponosi całkowitą i wyłączną odpowiedzialność za przedmiot Umowy.</w:t>
      </w:r>
    </w:p>
    <w:p w14:paraId="45BB77C7" w14:textId="77777777" w:rsidR="008450DB" w:rsidRDefault="00395CA1" w:rsidP="008450DB">
      <w:pPr>
        <w:pStyle w:val="Akapitzlist"/>
        <w:numPr>
          <w:ilvl w:val="0"/>
          <w:numId w:val="3"/>
        </w:numPr>
        <w:jc w:val="both"/>
      </w:pPr>
      <w:r>
        <w:t>W przypadku, gdy dostarczony przedmiot Umowy będzie niekompletny, będzie zawierał wady, zostanie to odnotowane w protokole odbioru. W tym przypadku Wykonawca zobowiązany będzie w dodatkowym terminie, wyznaczonym przez Zamawiającego, dostarczyć i dokonać instalacji (na własny koszt) brakujących i/lub wolnych od wad urządzeń.</w:t>
      </w:r>
    </w:p>
    <w:p w14:paraId="43EEDE24" w14:textId="77777777" w:rsidR="008450DB" w:rsidRDefault="008450DB" w:rsidP="008450DB">
      <w:pPr>
        <w:jc w:val="both"/>
      </w:pPr>
    </w:p>
    <w:p w14:paraId="3DCCE48B" w14:textId="77777777" w:rsidR="008450DB" w:rsidRPr="008450DB" w:rsidRDefault="00395CA1" w:rsidP="008450DB">
      <w:pPr>
        <w:jc w:val="center"/>
        <w:rPr>
          <w:b/>
        </w:rPr>
      </w:pPr>
      <w:r w:rsidRPr="008450DB">
        <w:rPr>
          <w:b/>
        </w:rPr>
        <w:t>§ 3</w:t>
      </w:r>
    </w:p>
    <w:p w14:paraId="78687DB0" w14:textId="77777777" w:rsidR="008450DB" w:rsidRPr="008450DB" w:rsidRDefault="00395CA1" w:rsidP="008450DB">
      <w:pPr>
        <w:jc w:val="center"/>
        <w:rPr>
          <w:b/>
        </w:rPr>
      </w:pPr>
      <w:r w:rsidRPr="008450DB">
        <w:rPr>
          <w:b/>
        </w:rPr>
        <w:t>WYNAGRODZENIE I WARUNKI PŁATNOŚCI</w:t>
      </w:r>
    </w:p>
    <w:p w14:paraId="5BAAB6EE" w14:textId="77777777" w:rsidR="008450DB" w:rsidRDefault="00395CA1" w:rsidP="008450DB">
      <w:pPr>
        <w:pStyle w:val="Akapitzlist"/>
        <w:numPr>
          <w:ilvl w:val="0"/>
          <w:numId w:val="5"/>
        </w:numPr>
        <w:jc w:val="both"/>
      </w:pPr>
      <w:r>
        <w:lastRenderedPageBreak/>
        <w:t>Strony ustaliły wartość ryczałtową przedmiotu Umowy na podstawie oferty na kwotę brutto .......................................... (słownie cena brutto: .............................................................). tj. netto .......................................... + podatek VAT% ........................</w:t>
      </w:r>
    </w:p>
    <w:p w14:paraId="3F38BB2D" w14:textId="77777777" w:rsidR="008450DB" w:rsidRDefault="00395CA1" w:rsidP="008450DB">
      <w:pPr>
        <w:pStyle w:val="Akapitzlist"/>
        <w:numPr>
          <w:ilvl w:val="0"/>
          <w:numId w:val="5"/>
        </w:numPr>
        <w:jc w:val="both"/>
      </w:pPr>
      <w:r>
        <w:t>Wartość ryczałtowa przedmiotu niniejszej Umowy zawiera całość kosztów związanych z realizacją przedmiotu Umowy i zawiera wszelkie koszty związane z zakupem systemu parkingowego, ich dostawą do Zamawiającego, rozmieszczeniem, instalacją i szkoleniem pracowników. Określenie fabrycznie nowe urządzenia dotyczy każdego elementu składającego się na przedmiot Umowy.</w:t>
      </w:r>
    </w:p>
    <w:p w14:paraId="7E718AB4" w14:textId="77777777" w:rsidR="008450DB" w:rsidRDefault="00395CA1" w:rsidP="008450DB">
      <w:pPr>
        <w:pStyle w:val="Akapitzlist"/>
        <w:numPr>
          <w:ilvl w:val="0"/>
          <w:numId w:val="5"/>
        </w:numPr>
        <w:jc w:val="both"/>
      </w:pPr>
      <w:r>
        <w:t>Rozliczenie prac objętych przedmiotem Umowy nastąpi na podstawie jednej faktury VAT wystawionej po dokonaniu przez Zamawiającego protokolarnego odbioru</w:t>
      </w:r>
      <w:r w:rsidR="008450DB">
        <w:t xml:space="preserve"> </w:t>
      </w:r>
      <w:r>
        <w:t>przedmiotu umowy w całości z adnotacją „bez wad istotnych” przez osoby ze strony Zamawiającego odpowiedzialne za realizację Umowy.</w:t>
      </w:r>
    </w:p>
    <w:p w14:paraId="64E32807" w14:textId="77777777" w:rsidR="008450DB" w:rsidRDefault="00395CA1" w:rsidP="008450DB">
      <w:pPr>
        <w:pStyle w:val="Akapitzlist"/>
        <w:numPr>
          <w:ilvl w:val="0"/>
          <w:numId w:val="5"/>
        </w:numPr>
        <w:jc w:val="both"/>
      </w:pPr>
      <w:r>
        <w:t>Faktura za realizację przedmiotu Umowy wystawiona zostanie przez Wykonawcę na Zamawiającego i zostanie doręczona do siedziby Zamawiającego.</w:t>
      </w:r>
    </w:p>
    <w:p w14:paraId="7983927F" w14:textId="77777777" w:rsidR="008450DB" w:rsidRDefault="00395CA1" w:rsidP="008450DB">
      <w:pPr>
        <w:pStyle w:val="Akapitzlist"/>
        <w:numPr>
          <w:ilvl w:val="0"/>
          <w:numId w:val="5"/>
        </w:numPr>
        <w:jc w:val="both"/>
      </w:pPr>
      <w:r>
        <w:t>Zamawiający zobowiązuje się do zapłaty wynagrodzenia nie później niż w terminie do 30 dni licząc od daty doręczenia Zamawiającemu prawidłowo wystawionej pod względem merytorycznym i finansowym faktury. Za datę dokonania przez Zamawiającego płatności uznaje się datę obciążenia rachunku bankowego Zamawiającego. Wynagrodzenie płatne będzie na konto wskazane w fakturze.</w:t>
      </w:r>
    </w:p>
    <w:p w14:paraId="4797F8F0" w14:textId="77777777" w:rsidR="008450DB" w:rsidRDefault="00395CA1" w:rsidP="008450DB">
      <w:pPr>
        <w:pStyle w:val="Akapitzlist"/>
        <w:numPr>
          <w:ilvl w:val="0"/>
          <w:numId w:val="5"/>
        </w:numPr>
        <w:jc w:val="both"/>
      </w:pPr>
      <w:r>
        <w:t>Wartość Umowy nie może ulec zmianie w trakcie realizacji przedmiotu umowy.</w:t>
      </w:r>
    </w:p>
    <w:p w14:paraId="2C35F11F" w14:textId="77777777" w:rsidR="008450DB" w:rsidRDefault="00395CA1" w:rsidP="008450DB">
      <w:pPr>
        <w:pStyle w:val="Akapitzlist"/>
        <w:numPr>
          <w:ilvl w:val="0"/>
          <w:numId w:val="5"/>
        </w:numPr>
        <w:jc w:val="both"/>
      </w:pPr>
      <w:r>
        <w:t>Wcześniejsze wykonanie przez Wykonawcę przedmiotu Umowy nie uprawnia Wykonawcy do żądania dodatkowego wynagrodzenia. W takiej sytuacji Wykonawca zobowiązany jest do umożliwienia Zamawiającemu korzystania i pobierania pożytków z przedmiotu Umowy bez dodatkowego wynagrodzenia.</w:t>
      </w:r>
    </w:p>
    <w:p w14:paraId="2C6FF540" w14:textId="77777777" w:rsidR="008450DB" w:rsidRDefault="00395CA1" w:rsidP="008450DB">
      <w:pPr>
        <w:pStyle w:val="Akapitzlist"/>
        <w:numPr>
          <w:ilvl w:val="0"/>
          <w:numId w:val="5"/>
        </w:numPr>
        <w:jc w:val="both"/>
      </w:pPr>
      <w:r>
        <w:t>Zamawiający oświadcza, że jest płatnikiem podatku VAT.</w:t>
      </w:r>
    </w:p>
    <w:p w14:paraId="5E205A8F" w14:textId="77777777" w:rsidR="008450DB" w:rsidRDefault="00395CA1" w:rsidP="008450DB">
      <w:pPr>
        <w:pStyle w:val="Akapitzlist"/>
        <w:numPr>
          <w:ilvl w:val="0"/>
          <w:numId w:val="5"/>
        </w:numPr>
        <w:jc w:val="both"/>
      </w:pPr>
      <w:r>
        <w:t>Wykonawca oświadcza, że jest (nie jest)* płatnikiem podatku VAT.</w:t>
      </w:r>
    </w:p>
    <w:p w14:paraId="1A3F16A3" w14:textId="77777777" w:rsidR="008450DB" w:rsidRDefault="00395CA1" w:rsidP="008450DB">
      <w:pPr>
        <w:pStyle w:val="Akapitzlist"/>
        <w:numPr>
          <w:ilvl w:val="0"/>
          <w:numId w:val="5"/>
        </w:numPr>
        <w:jc w:val="both"/>
      </w:pPr>
      <w:r>
        <w:t>Zamawiający nie udziela zaliczek.</w:t>
      </w:r>
    </w:p>
    <w:p w14:paraId="01543A45" w14:textId="77777777" w:rsidR="008450DB" w:rsidRDefault="00395CA1" w:rsidP="008450DB">
      <w:pPr>
        <w:pStyle w:val="Akapitzlist"/>
        <w:numPr>
          <w:ilvl w:val="0"/>
          <w:numId w:val="5"/>
        </w:numPr>
        <w:jc w:val="both"/>
      </w:pPr>
      <w:r>
        <w:t>Za zwłokę w zapłacie wynagrodzenia umownego Zamawiający zapłaci Wykonawcy odsetki ustawowe.</w:t>
      </w:r>
    </w:p>
    <w:p w14:paraId="174C0E62" w14:textId="77777777" w:rsidR="00011D0A" w:rsidRDefault="00395CA1" w:rsidP="008450DB">
      <w:pPr>
        <w:pStyle w:val="Akapitzlist"/>
        <w:numPr>
          <w:ilvl w:val="0"/>
          <w:numId w:val="5"/>
        </w:numPr>
        <w:jc w:val="both"/>
      </w:pPr>
      <w:r>
        <w:t xml:space="preserve"> Dane do faktury: </w:t>
      </w:r>
    </w:p>
    <w:p w14:paraId="5BD08A9C" w14:textId="77777777" w:rsidR="00011D0A" w:rsidRPr="00011D0A" w:rsidRDefault="00011D0A" w:rsidP="00011D0A">
      <w:pPr>
        <w:pStyle w:val="Akapitzlist"/>
        <w:ind w:left="1416"/>
        <w:jc w:val="both"/>
        <w:rPr>
          <w:b/>
        </w:rPr>
      </w:pPr>
      <w:r w:rsidRPr="00011D0A">
        <w:rPr>
          <w:b/>
        </w:rPr>
        <w:t>Komunikacja Miejska w Kołobrzegu Sp. z o.o.</w:t>
      </w:r>
    </w:p>
    <w:p w14:paraId="6A62732D" w14:textId="77777777" w:rsidR="00011D0A" w:rsidRPr="00011D0A" w:rsidRDefault="00011D0A" w:rsidP="00011D0A">
      <w:pPr>
        <w:pStyle w:val="Akapitzlist"/>
        <w:ind w:left="1416"/>
        <w:jc w:val="both"/>
        <w:rPr>
          <w:b/>
        </w:rPr>
      </w:pPr>
      <w:r w:rsidRPr="00011D0A">
        <w:rPr>
          <w:b/>
        </w:rPr>
        <w:t>ul. Solna 2, 78-100 Kołobrzeg</w:t>
      </w:r>
    </w:p>
    <w:p w14:paraId="5DE9681A" w14:textId="77777777" w:rsidR="00011D0A" w:rsidRPr="00011D0A" w:rsidRDefault="00011D0A" w:rsidP="00011D0A">
      <w:pPr>
        <w:pStyle w:val="Akapitzlist"/>
        <w:ind w:left="1416"/>
        <w:jc w:val="both"/>
        <w:rPr>
          <w:b/>
        </w:rPr>
      </w:pPr>
      <w:r w:rsidRPr="00011D0A">
        <w:rPr>
          <w:b/>
        </w:rPr>
        <w:t>NIP 671-00-11-163</w:t>
      </w:r>
    </w:p>
    <w:p w14:paraId="5E4B96B8" w14:textId="77777777" w:rsidR="00011D0A" w:rsidRDefault="00011D0A" w:rsidP="00011D0A">
      <w:pPr>
        <w:jc w:val="both"/>
      </w:pPr>
    </w:p>
    <w:p w14:paraId="14E1F28E" w14:textId="77777777" w:rsidR="00011D0A" w:rsidRPr="00011D0A" w:rsidRDefault="00395CA1" w:rsidP="00011D0A">
      <w:pPr>
        <w:jc w:val="center"/>
        <w:rPr>
          <w:b/>
        </w:rPr>
      </w:pPr>
      <w:r w:rsidRPr="00011D0A">
        <w:rPr>
          <w:b/>
        </w:rPr>
        <w:t>§ 4</w:t>
      </w:r>
    </w:p>
    <w:p w14:paraId="3B22DFAB" w14:textId="77777777" w:rsidR="00011D0A" w:rsidRPr="00011D0A" w:rsidRDefault="00011D0A" w:rsidP="00011D0A">
      <w:pPr>
        <w:jc w:val="center"/>
        <w:rPr>
          <w:b/>
        </w:rPr>
      </w:pPr>
      <w:r w:rsidRPr="00011D0A">
        <w:rPr>
          <w:b/>
        </w:rPr>
        <w:t>OBOWIĄZKI ZAMAWIAJĄCEGO</w:t>
      </w:r>
    </w:p>
    <w:p w14:paraId="43EB71CC" w14:textId="77777777" w:rsidR="00011D0A" w:rsidRDefault="00395CA1" w:rsidP="00011D0A">
      <w:pPr>
        <w:pStyle w:val="Akapitzlist"/>
        <w:numPr>
          <w:ilvl w:val="0"/>
          <w:numId w:val="6"/>
        </w:numPr>
        <w:jc w:val="both"/>
      </w:pPr>
      <w:r>
        <w:t>Do obowiązków Zamawiającego należy:</w:t>
      </w:r>
    </w:p>
    <w:p w14:paraId="3A796E4F" w14:textId="77777777" w:rsidR="00011D0A" w:rsidRDefault="00395CA1" w:rsidP="00011D0A">
      <w:pPr>
        <w:pStyle w:val="Akapitzlist"/>
        <w:numPr>
          <w:ilvl w:val="0"/>
          <w:numId w:val="7"/>
        </w:numPr>
        <w:jc w:val="both"/>
      </w:pPr>
      <w:r>
        <w:t>ustanowienie i poinformowanie Wykonawcy o osobach wykonujących w jego imieniu funkcje Koordynatora prac. Zmiana osób, o których mowa powyżej przedstawiona każdorazowo na piśmie przez Zamawiającego jest wiążąca dla Wykonawcy.</w:t>
      </w:r>
    </w:p>
    <w:p w14:paraId="5F89A650" w14:textId="77777777" w:rsidR="00011D0A" w:rsidRDefault="00395CA1" w:rsidP="00011D0A">
      <w:pPr>
        <w:pStyle w:val="Akapitzlist"/>
        <w:numPr>
          <w:ilvl w:val="0"/>
          <w:numId w:val="7"/>
        </w:numPr>
        <w:jc w:val="both"/>
      </w:pPr>
      <w:r>
        <w:t xml:space="preserve">Koordynator prac z ramienia Zamawiającego jest odpowiedzialny za prowadzenie wszystkich spraw związanych </w:t>
      </w:r>
      <w:r w:rsidR="00011D0A">
        <w:t xml:space="preserve">z </w:t>
      </w:r>
      <w:r>
        <w:t>realizacj</w:t>
      </w:r>
      <w:r w:rsidR="00011D0A">
        <w:t>ą</w:t>
      </w:r>
      <w:r>
        <w:t xml:space="preserve"> przedmiotu umowy.</w:t>
      </w:r>
    </w:p>
    <w:p w14:paraId="3EBE2E31" w14:textId="77777777" w:rsidR="00011D0A" w:rsidRDefault="00395CA1" w:rsidP="00011D0A">
      <w:pPr>
        <w:pStyle w:val="Akapitzlist"/>
        <w:numPr>
          <w:ilvl w:val="0"/>
          <w:numId w:val="7"/>
        </w:numPr>
        <w:jc w:val="both"/>
      </w:pPr>
      <w:r>
        <w:t>Szczegółowy zakres obowiązków Zamawiającego wynika z niniejszej umowy. Do podstawowych obowiązków Koordynatora prac z ramienia Zamawiającego należy w</w:t>
      </w:r>
      <w:r w:rsidR="00011D0A">
        <w:t> </w:t>
      </w:r>
      <w:r>
        <w:t>szczególności:</w:t>
      </w:r>
    </w:p>
    <w:p w14:paraId="20FEF38E" w14:textId="77777777" w:rsidR="00011D0A" w:rsidRDefault="00395CA1" w:rsidP="00011D0A">
      <w:pPr>
        <w:pStyle w:val="Akapitzlist"/>
        <w:numPr>
          <w:ilvl w:val="0"/>
          <w:numId w:val="8"/>
        </w:numPr>
        <w:jc w:val="both"/>
      </w:pPr>
      <w:r>
        <w:t>sprawdzenie i akceptacja dokumentacji powykonawczej Wykonawcy,</w:t>
      </w:r>
    </w:p>
    <w:p w14:paraId="6FD25BAF" w14:textId="77777777" w:rsidR="00011D0A" w:rsidRDefault="00395CA1" w:rsidP="00011D0A">
      <w:pPr>
        <w:pStyle w:val="Akapitzlist"/>
        <w:numPr>
          <w:ilvl w:val="0"/>
          <w:numId w:val="8"/>
        </w:numPr>
        <w:jc w:val="both"/>
      </w:pPr>
      <w:r>
        <w:t>pełnienie nadzoru nad realizacją przedmiotu umowy,</w:t>
      </w:r>
    </w:p>
    <w:p w14:paraId="48B1B20B" w14:textId="7CEB931D" w:rsidR="00011D0A" w:rsidRDefault="00395CA1" w:rsidP="00011D0A">
      <w:pPr>
        <w:pStyle w:val="Akapitzlist"/>
        <w:numPr>
          <w:ilvl w:val="0"/>
          <w:numId w:val="8"/>
        </w:numPr>
        <w:jc w:val="both"/>
      </w:pPr>
      <w:r>
        <w:t>w uzasadnionych przypadkach może on polecić Wykonawcy wstrzymanie lub opóźnienie rozpoczęcia jakichkolwiek czynności w ramach realizacji przedmiotu umowy.</w:t>
      </w:r>
    </w:p>
    <w:p w14:paraId="64082B55" w14:textId="77777777" w:rsidR="00011D0A" w:rsidRDefault="00011D0A" w:rsidP="00011D0A">
      <w:pPr>
        <w:jc w:val="center"/>
        <w:rPr>
          <w:b/>
        </w:rPr>
      </w:pPr>
    </w:p>
    <w:p w14:paraId="287345D4" w14:textId="77777777" w:rsidR="00011D0A" w:rsidRPr="00011D0A" w:rsidRDefault="00395CA1" w:rsidP="00011D0A">
      <w:pPr>
        <w:jc w:val="center"/>
        <w:rPr>
          <w:b/>
        </w:rPr>
      </w:pPr>
      <w:r w:rsidRPr="00011D0A">
        <w:rPr>
          <w:b/>
        </w:rPr>
        <w:t>§ 5</w:t>
      </w:r>
    </w:p>
    <w:p w14:paraId="694AA9B5" w14:textId="77777777" w:rsidR="00011D0A" w:rsidRPr="00011D0A" w:rsidRDefault="00011D0A" w:rsidP="00011D0A">
      <w:pPr>
        <w:jc w:val="center"/>
        <w:rPr>
          <w:b/>
        </w:rPr>
      </w:pPr>
      <w:r w:rsidRPr="00011D0A">
        <w:rPr>
          <w:b/>
        </w:rPr>
        <w:lastRenderedPageBreak/>
        <w:t>WARUNKI REALIZACJI PRZEDMIOTU UMOWY I OBOWIĄZKI WYKONAWCY.</w:t>
      </w:r>
    </w:p>
    <w:p w14:paraId="705D80D5" w14:textId="77777777" w:rsidR="00011D0A" w:rsidRDefault="00395CA1" w:rsidP="00011D0A">
      <w:pPr>
        <w:pStyle w:val="Akapitzlist"/>
        <w:numPr>
          <w:ilvl w:val="0"/>
          <w:numId w:val="9"/>
        </w:numPr>
        <w:jc w:val="both"/>
      </w:pPr>
      <w:r>
        <w:t>Wykonawca zobowiązany jest do przestrzegania obowiązków wynikających z niniejszej Umowy.</w:t>
      </w:r>
    </w:p>
    <w:p w14:paraId="4E2463CA" w14:textId="77777777" w:rsidR="00011D0A" w:rsidRDefault="00395CA1" w:rsidP="00011D0A">
      <w:pPr>
        <w:pStyle w:val="Akapitzlist"/>
        <w:numPr>
          <w:ilvl w:val="0"/>
          <w:numId w:val="9"/>
        </w:numPr>
        <w:jc w:val="both"/>
      </w:pPr>
      <w:r>
        <w:t>Wykonawca ponosi pełną odpowiedzialność za wykonanie całości przedmiotu Umowy.</w:t>
      </w:r>
    </w:p>
    <w:p w14:paraId="65151253" w14:textId="77777777" w:rsidR="00011D0A" w:rsidRDefault="00395CA1" w:rsidP="00011D0A">
      <w:pPr>
        <w:pStyle w:val="Akapitzlist"/>
        <w:numPr>
          <w:ilvl w:val="0"/>
          <w:numId w:val="9"/>
        </w:numPr>
        <w:jc w:val="both"/>
      </w:pPr>
      <w:r>
        <w:t>Odbiór przedmiotu Umowy nastąpi po podpisaniu przez Zamawiającego protokołu zdawczo - odbiorczego lub innego równoważnego w treści dokumentu, potwierdzającego prawidłowe wykonanie kompletnego przedmiotu Umowy – z adnotacją „bez wad istotnych”.</w:t>
      </w:r>
    </w:p>
    <w:p w14:paraId="746CE11A" w14:textId="3D393DD7" w:rsidR="00701671" w:rsidRDefault="00395CA1" w:rsidP="00011D0A">
      <w:pPr>
        <w:pStyle w:val="Akapitzlist"/>
        <w:numPr>
          <w:ilvl w:val="0"/>
          <w:numId w:val="9"/>
        </w:numPr>
        <w:jc w:val="both"/>
      </w:pPr>
      <w:r>
        <w:t xml:space="preserve">W przypadku, w którym Wykonawca w różnych dniach będzie dostarczał, instalował i uruchamiał poszczególne pozycje systemu parkingowego, odbiorowi częściowemu podlegają odrębnie dostarczone i uruchomione pozycje. Końcowy odbiór przedmiotu Umowy zostanie dokonany (niezależnie od odbiorów częściowych) z chwilą podpisania ostatniego częściowego protokołu zdawczo – odbiorczego kompletnego przedmiotu Umowy o którym mowa w § 1 ust. </w:t>
      </w:r>
      <w:r w:rsidR="00D46CB1">
        <w:t>1 i 2</w:t>
      </w:r>
      <w:r>
        <w:t xml:space="preserve">. </w:t>
      </w:r>
    </w:p>
    <w:p w14:paraId="10049251" w14:textId="77777777" w:rsidR="00701671" w:rsidRDefault="00395CA1" w:rsidP="00011D0A">
      <w:pPr>
        <w:pStyle w:val="Akapitzlist"/>
        <w:numPr>
          <w:ilvl w:val="0"/>
          <w:numId w:val="9"/>
        </w:numPr>
        <w:jc w:val="both"/>
      </w:pPr>
      <w:r>
        <w:t>Do obowiązków Wykonawcy należy:</w:t>
      </w:r>
    </w:p>
    <w:p w14:paraId="1A6DE83F" w14:textId="77777777" w:rsidR="00701671" w:rsidRDefault="00395CA1" w:rsidP="00701671">
      <w:pPr>
        <w:pStyle w:val="Akapitzlist"/>
        <w:numPr>
          <w:ilvl w:val="0"/>
          <w:numId w:val="10"/>
        </w:numPr>
        <w:jc w:val="both"/>
      </w:pPr>
      <w:r>
        <w:t>wykonanie przedmiotu Umowy zgodnie z wymienionymi w § 1 wytycznymi zawartymi w opisie przedmiotu zamówienia, obowiązującymi przepisami bhp, przepisami sanitarno</w:t>
      </w:r>
      <w:r w:rsidR="00011D0A">
        <w:t>-</w:t>
      </w:r>
      <w:r>
        <w:t>epidemiologicznymi, przepisami przeciw pożarowymi, wiedzą techniczną, wskazówkami i zaleceniami Koordynatora prac ze strony Zamawiającego,</w:t>
      </w:r>
    </w:p>
    <w:p w14:paraId="057382EB" w14:textId="77777777" w:rsidR="00701671" w:rsidRDefault="00395CA1" w:rsidP="00701671">
      <w:pPr>
        <w:pStyle w:val="Akapitzlist"/>
        <w:numPr>
          <w:ilvl w:val="0"/>
          <w:numId w:val="10"/>
        </w:numPr>
        <w:jc w:val="both"/>
      </w:pPr>
      <w:r>
        <w:t>oznakowanie terenu prowadzonych prac i jego usunięcie po wykonaniu prac,</w:t>
      </w:r>
    </w:p>
    <w:p w14:paraId="3B723688" w14:textId="77777777" w:rsidR="00701671" w:rsidRDefault="00395CA1" w:rsidP="00701671">
      <w:pPr>
        <w:pStyle w:val="Akapitzlist"/>
        <w:numPr>
          <w:ilvl w:val="0"/>
          <w:numId w:val="10"/>
        </w:numPr>
        <w:jc w:val="both"/>
      </w:pPr>
      <w:r>
        <w:t>dostarczenie właściwej ilości odpowiedniej jakości materiałów fabrycznie nowych, posiadających wymagane przepisami prawa atesty, cert</w:t>
      </w:r>
      <w:r w:rsidR="00701671">
        <w:t>yfikaty, dopuszczenia do obrotu</w:t>
      </w:r>
      <w:r>
        <w:t>,</w:t>
      </w:r>
    </w:p>
    <w:p w14:paraId="27A2CBFC" w14:textId="77777777" w:rsidR="00701671" w:rsidRDefault="00395CA1" w:rsidP="00701671">
      <w:pPr>
        <w:pStyle w:val="Akapitzlist"/>
        <w:numPr>
          <w:ilvl w:val="0"/>
          <w:numId w:val="10"/>
        </w:numPr>
        <w:jc w:val="both"/>
      </w:pPr>
      <w:r>
        <w:t>pomijając urządzenia objęte przedmiotem niniejszej Umowy, Wykonawca winien zapewnić we własnym zakresie i na własną odpowiedzialność sprzęt i wszelkie inne elementy pomocnicze, obsługę specjalistyczną, w szczególności samochody dostawcze itp. niezbędne do prawidłowego i terminowego wykonania całości przedmiotu Umowy,</w:t>
      </w:r>
    </w:p>
    <w:p w14:paraId="2B784E73" w14:textId="77777777" w:rsidR="00701671" w:rsidRDefault="00395CA1" w:rsidP="00701671">
      <w:pPr>
        <w:pStyle w:val="Akapitzlist"/>
        <w:numPr>
          <w:ilvl w:val="0"/>
          <w:numId w:val="10"/>
        </w:numPr>
        <w:jc w:val="both"/>
      </w:pPr>
      <w:r>
        <w:t>ciągłe zapewnienie i dysponowanie osobami (personelem) do nadzoru technicznego prowadzonych prac (montażyści z wyposażeniem, konsultanci – sprzedawcy, etc.) oraz odpowiednią liczbę pracowników personelu technicznego podczas wykonywania przedmiotu Umowy dla właściwego jej wykonania,</w:t>
      </w:r>
    </w:p>
    <w:p w14:paraId="41666BB1" w14:textId="77777777" w:rsidR="00701671" w:rsidRDefault="00395CA1" w:rsidP="00701671">
      <w:pPr>
        <w:pStyle w:val="Akapitzlist"/>
        <w:numPr>
          <w:ilvl w:val="0"/>
          <w:numId w:val="10"/>
        </w:numPr>
        <w:jc w:val="both"/>
      </w:pPr>
      <w:r>
        <w:t>przeprowadzenie wymaganych przepisami i normami: prób, badań, pomiarów oraz sporządzenie odpowiednich protokołów, i</w:t>
      </w:r>
      <w:r w:rsidR="00701671">
        <w:t xml:space="preserve"> </w:t>
      </w:r>
      <w:r>
        <w:t>przekazywanie Zamawiającemu na bieżąco certyfikatów, aprobat technicznych, atestów, świadectw, badań, pomiarów, a przed odbiorem końcowym przedmiotu umowy, przekazanie kompletu dokumentów potwierdzających dopuszczenie do obrotu i powszechnego lub jednostkowego stosowania materiałów i wyrobów zastosowanych przez Wykonawcę,</w:t>
      </w:r>
    </w:p>
    <w:p w14:paraId="113E3DF2" w14:textId="77777777" w:rsidR="00701671" w:rsidRDefault="00395CA1" w:rsidP="00701671">
      <w:pPr>
        <w:pStyle w:val="Akapitzlist"/>
        <w:numPr>
          <w:ilvl w:val="0"/>
          <w:numId w:val="10"/>
        </w:numPr>
        <w:jc w:val="both"/>
      </w:pPr>
      <w:r>
        <w:t>usuwanie na bieżąco wszelkich zbędnych materiałów, odpadów i śmieci,</w:t>
      </w:r>
    </w:p>
    <w:p w14:paraId="1BDB1BD2" w14:textId="77777777" w:rsidR="00701671" w:rsidRDefault="00395CA1" w:rsidP="00701671">
      <w:pPr>
        <w:pStyle w:val="Akapitzlist"/>
        <w:numPr>
          <w:ilvl w:val="0"/>
          <w:numId w:val="10"/>
        </w:numPr>
        <w:jc w:val="both"/>
      </w:pPr>
      <w:r>
        <w:t>zgłaszanie pisemne do odbior</w:t>
      </w:r>
      <w:r w:rsidR="00701671">
        <w:t>ów</w:t>
      </w:r>
      <w:r>
        <w:t xml:space="preserve"> częściowych oraz odbioru końcowego, </w:t>
      </w:r>
    </w:p>
    <w:p w14:paraId="3FC715E4" w14:textId="77777777" w:rsidR="00701671" w:rsidRDefault="00395CA1" w:rsidP="00701671">
      <w:pPr>
        <w:pStyle w:val="Akapitzlist"/>
        <w:numPr>
          <w:ilvl w:val="0"/>
          <w:numId w:val="10"/>
        </w:numPr>
        <w:jc w:val="both"/>
      </w:pPr>
      <w:r>
        <w:t>umożliwienie odbiorów prac,</w:t>
      </w:r>
    </w:p>
    <w:p w14:paraId="539F940F" w14:textId="77777777" w:rsidR="00701671" w:rsidRDefault="00395CA1" w:rsidP="00701671">
      <w:pPr>
        <w:pStyle w:val="Akapitzlist"/>
        <w:numPr>
          <w:ilvl w:val="0"/>
          <w:numId w:val="10"/>
        </w:numPr>
        <w:jc w:val="both"/>
      </w:pPr>
      <w:r>
        <w:t>umożliwienie wstępu na teren prowadzonych prac instalacyjnych Zamawiającemu, pracownikom i innym służb</w:t>
      </w:r>
      <w:r w:rsidR="00701671">
        <w:t>om</w:t>
      </w:r>
      <w:r>
        <w:t>,</w:t>
      </w:r>
      <w:r w:rsidR="00701671">
        <w:t xml:space="preserve"> </w:t>
      </w:r>
    </w:p>
    <w:p w14:paraId="2BFFE130" w14:textId="77777777" w:rsidR="00701671" w:rsidRDefault="00395CA1" w:rsidP="00701671">
      <w:pPr>
        <w:pStyle w:val="Akapitzlist"/>
        <w:numPr>
          <w:ilvl w:val="0"/>
          <w:numId w:val="10"/>
        </w:numPr>
        <w:jc w:val="both"/>
      </w:pPr>
      <w:r>
        <w:t>przekazanie Zamawiającemu dokumentacji powykonawczej wraz z niezbędnymi dokumentami,</w:t>
      </w:r>
    </w:p>
    <w:p w14:paraId="126EAAD5" w14:textId="77777777" w:rsidR="00701671" w:rsidRDefault="00395CA1" w:rsidP="00701671">
      <w:pPr>
        <w:pStyle w:val="Akapitzlist"/>
        <w:numPr>
          <w:ilvl w:val="0"/>
          <w:numId w:val="10"/>
        </w:numPr>
        <w:jc w:val="both"/>
      </w:pPr>
      <w:r>
        <w:t>naprawienie i doprowadzenie do stanu poprzedniego, w przypadku zniszczenia lub uszkodzenia już wykonanych prac lub urządzeń, istniejących elementów, ich części bądź urządzeń – na koszt Wykonawcy lub wymiana na nowe,</w:t>
      </w:r>
    </w:p>
    <w:p w14:paraId="3A9C704A" w14:textId="77777777" w:rsidR="00701671" w:rsidRDefault="00395CA1" w:rsidP="00701671">
      <w:pPr>
        <w:pStyle w:val="Akapitzlist"/>
        <w:numPr>
          <w:ilvl w:val="0"/>
          <w:numId w:val="9"/>
        </w:numPr>
        <w:jc w:val="both"/>
      </w:pPr>
      <w:r>
        <w:t>Wykonawca w trakcie wykonywania prac oraz usuwania usterek obowiązany jest:</w:t>
      </w:r>
    </w:p>
    <w:p w14:paraId="1E8CA897" w14:textId="77777777" w:rsidR="00701671" w:rsidRDefault="00395CA1" w:rsidP="00701671">
      <w:pPr>
        <w:pStyle w:val="Akapitzlist"/>
        <w:numPr>
          <w:ilvl w:val="0"/>
          <w:numId w:val="11"/>
        </w:numPr>
        <w:jc w:val="both"/>
      </w:pPr>
      <w:r>
        <w:t>w pełni przestrzegać bezpieczeństwa wszystkich osób upoważnionych do przebywania na terenie prowadzonych prac dostawczo - instalacyjnych oraz utrzymywać teren (w granicach, w jakich pozostaje on w jego władaniu) oraz prace (w takiej części, w jakiej nie zostały wykończone lub przejęte przez Zamawiającego) w odpowiednim porządku wymaganym dla uniknięcia niebezpieczeństwa dla osób i mienia;</w:t>
      </w:r>
    </w:p>
    <w:p w14:paraId="152C7D4D" w14:textId="77777777" w:rsidR="00701671" w:rsidRDefault="00395CA1" w:rsidP="00701671">
      <w:pPr>
        <w:pStyle w:val="Akapitzlist"/>
        <w:numPr>
          <w:ilvl w:val="0"/>
          <w:numId w:val="11"/>
        </w:numPr>
        <w:jc w:val="both"/>
      </w:pPr>
      <w:r>
        <w:lastRenderedPageBreak/>
        <w:t>dostarczyć i utrzymać na własny koszt dla potrzeb wykonania przedmiotu Umowy oświetlenie, osłony, znaki ostrzegawcze i ochronę wszędzie tam, gdzie i kiedy jest to konieczne, przez odpowiednie władze lub przepisy prawa;</w:t>
      </w:r>
    </w:p>
    <w:p w14:paraId="66CFC1A5" w14:textId="77777777" w:rsidR="00701671" w:rsidRDefault="00395CA1" w:rsidP="00701671">
      <w:pPr>
        <w:pStyle w:val="Akapitzlist"/>
        <w:numPr>
          <w:ilvl w:val="0"/>
          <w:numId w:val="11"/>
        </w:numPr>
        <w:jc w:val="both"/>
      </w:pPr>
      <w:r>
        <w:t>podjąć wszelkie racjonalne kroki dla ochrony środowiska na terenie prowadzonych prac i poza nim oraz uniknięcia szkód lub uciążliwości dla osób lub dóbr publicznych i prywatnych lub innych skutków wynikających z własnego działania bądź zaniechania;</w:t>
      </w:r>
    </w:p>
    <w:p w14:paraId="4B44CC81" w14:textId="77777777" w:rsidR="00701671" w:rsidRDefault="00395CA1" w:rsidP="00701671">
      <w:pPr>
        <w:pStyle w:val="Akapitzlist"/>
        <w:numPr>
          <w:ilvl w:val="0"/>
          <w:numId w:val="11"/>
        </w:numPr>
        <w:jc w:val="both"/>
      </w:pPr>
      <w:r>
        <w:t>prowadzić prace zgodnie z przepisami BHP i przeciw pożarowymi.</w:t>
      </w:r>
    </w:p>
    <w:p w14:paraId="29664A7B" w14:textId="77777777" w:rsidR="00701671" w:rsidRDefault="00395CA1" w:rsidP="00701671">
      <w:pPr>
        <w:pStyle w:val="Akapitzlist"/>
        <w:numPr>
          <w:ilvl w:val="0"/>
          <w:numId w:val="9"/>
        </w:numPr>
        <w:jc w:val="both"/>
      </w:pPr>
      <w:r>
        <w:t>Wykonawca ponosi odpowiedzialność za zgodne z przepisami i bezpieczne przechowywanie swoich materiałów i urządzeń.</w:t>
      </w:r>
    </w:p>
    <w:p w14:paraId="54440D73" w14:textId="77777777" w:rsidR="007C1659" w:rsidRDefault="00395CA1" w:rsidP="00701671">
      <w:pPr>
        <w:pStyle w:val="Akapitzlist"/>
        <w:numPr>
          <w:ilvl w:val="0"/>
          <w:numId w:val="9"/>
        </w:numPr>
        <w:jc w:val="both"/>
      </w:pPr>
      <w:r>
        <w:t xml:space="preserve">Wszelkie urządzenia w ilościach służących do instalacji i montażu dostarczone przez Wykonawcę na teren prowadzonych prac zostaną uznane za własność Zamawiającego z chwilą ich montażu (wbudowania) i protokolarnego odebrania przez Zamawiającego, pod warunkiem uzyskania przez Wykonawcę wynagrodzenia. Wykonawca nie usunie żadnych dostarczonych i zainstalowanych urządzeń i materiałów z terenu prowadzonych prac bez pisemnej zgody Zamawiającego. </w:t>
      </w:r>
    </w:p>
    <w:p w14:paraId="51C4DA87" w14:textId="77777777" w:rsidR="007C1659" w:rsidRDefault="00395CA1" w:rsidP="00701671">
      <w:pPr>
        <w:pStyle w:val="Akapitzlist"/>
        <w:numPr>
          <w:ilvl w:val="0"/>
          <w:numId w:val="9"/>
        </w:numPr>
        <w:jc w:val="both"/>
      </w:pPr>
      <w:r>
        <w:t xml:space="preserve">Pracownicy Wykonawcy będą posiadać aktualne badania lekarskie, zaświadczenia o przeszkoleniu BHP oraz będą ubezpieczeni. Wykonawca jest wyłącznie odpowiedzialny za prawidłowe wykonanie wszelkich zgłoszeń publicznoprawnych związanych z zatrudnieniem swoich pracowników przy wykonaniu niniejszej Umowy. </w:t>
      </w:r>
    </w:p>
    <w:p w14:paraId="08006083" w14:textId="77777777" w:rsidR="007C1659" w:rsidRDefault="00395CA1" w:rsidP="00701671">
      <w:pPr>
        <w:pStyle w:val="Akapitzlist"/>
        <w:numPr>
          <w:ilvl w:val="0"/>
          <w:numId w:val="9"/>
        </w:numPr>
        <w:jc w:val="both"/>
      </w:pPr>
      <w:r>
        <w:t>Wykonawca zapewnia we własnym zakresie i na swój koszt i ryzyko przewóz, niezbędne zakwaterowanie, wyżywienie i ubezpieczenie dla swoich pracowników oraz ochronę terenu prowadzonych prac, w tym zaplecza.</w:t>
      </w:r>
    </w:p>
    <w:p w14:paraId="1183318C" w14:textId="77777777" w:rsidR="007C1659" w:rsidRDefault="00395CA1" w:rsidP="00701671">
      <w:pPr>
        <w:pStyle w:val="Akapitzlist"/>
        <w:numPr>
          <w:ilvl w:val="0"/>
          <w:numId w:val="9"/>
        </w:numPr>
        <w:jc w:val="both"/>
      </w:pPr>
      <w:r>
        <w:t>Wykonawca zapewni w pełni wykwalifikowany personel do kierowania i wykonywania prac przewidzianych niniejszą Umową,</w:t>
      </w:r>
    </w:p>
    <w:p w14:paraId="711084EC" w14:textId="77777777" w:rsidR="007C1659" w:rsidRDefault="007C1659" w:rsidP="007C1659">
      <w:pPr>
        <w:jc w:val="both"/>
      </w:pPr>
    </w:p>
    <w:p w14:paraId="21C8535D" w14:textId="77777777" w:rsidR="007C1659" w:rsidRPr="007C1659" w:rsidRDefault="007C1659" w:rsidP="007C1659">
      <w:pPr>
        <w:jc w:val="center"/>
        <w:rPr>
          <w:b/>
        </w:rPr>
      </w:pPr>
      <w:r w:rsidRPr="007C1659">
        <w:rPr>
          <w:b/>
        </w:rPr>
        <w:t>§ 6</w:t>
      </w:r>
    </w:p>
    <w:p w14:paraId="1D32D38E" w14:textId="77777777" w:rsidR="007C1659" w:rsidRPr="007C1659" w:rsidRDefault="007C1659" w:rsidP="007C1659">
      <w:pPr>
        <w:jc w:val="center"/>
        <w:rPr>
          <w:b/>
        </w:rPr>
      </w:pPr>
      <w:r w:rsidRPr="007C1659">
        <w:rPr>
          <w:b/>
        </w:rPr>
        <w:t>NADZÓR.</w:t>
      </w:r>
    </w:p>
    <w:p w14:paraId="41EAADFA" w14:textId="237E18A3" w:rsidR="007C1659" w:rsidRDefault="00395CA1" w:rsidP="007C1659">
      <w:pPr>
        <w:pStyle w:val="Akapitzlist"/>
        <w:numPr>
          <w:ilvl w:val="0"/>
          <w:numId w:val="12"/>
        </w:numPr>
        <w:jc w:val="both"/>
      </w:pPr>
      <w:r>
        <w:t>Ze strony Zamawiającego nadzór w poszczególnych pracach sprawował będzie koordynator prac, o który</w:t>
      </w:r>
      <w:r w:rsidR="00D46CB1">
        <w:t>m</w:t>
      </w:r>
      <w:r>
        <w:t xml:space="preserve"> mowa w ust. 3.</w:t>
      </w:r>
    </w:p>
    <w:p w14:paraId="63211CEB" w14:textId="77777777" w:rsidR="007C1659" w:rsidRDefault="00395CA1" w:rsidP="007C1659">
      <w:pPr>
        <w:pStyle w:val="Akapitzlist"/>
        <w:numPr>
          <w:ilvl w:val="0"/>
          <w:numId w:val="12"/>
        </w:numPr>
        <w:jc w:val="both"/>
      </w:pPr>
      <w:r>
        <w:t>Ze strony Wykonawcy funkcję koordynatora realizacji umowy sprawował będzie .............................</w:t>
      </w:r>
      <w:r w:rsidR="007C1659">
        <w:t>………………………</w:t>
      </w:r>
      <w:r>
        <w:t>.</w:t>
      </w:r>
      <w:r w:rsidR="007C1659">
        <w:t>,</w:t>
      </w:r>
    </w:p>
    <w:p w14:paraId="085F600E" w14:textId="77777777" w:rsidR="007C1659" w:rsidRDefault="00395CA1" w:rsidP="007C1659">
      <w:pPr>
        <w:pStyle w:val="Akapitzlist"/>
        <w:numPr>
          <w:ilvl w:val="0"/>
          <w:numId w:val="12"/>
        </w:numPr>
        <w:jc w:val="both"/>
      </w:pPr>
      <w:r>
        <w:t>Ze strony Zamawiającego funkcję koordynatora realizacji umowy Zamawiający wyznacza</w:t>
      </w:r>
      <w:r w:rsidR="007C1659">
        <w:t xml:space="preserve"> </w:t>
      </w:r>
      <w:r>
        <w:t>Koordynatora ………………………</w:t>
      </w:r>
      <w:r w:rsidR="007C1659">
        <w:t>…………………………</w:t>
      </w:r>
      <w:r>
        <w:t>……,</w:t>
      </w:r>
    </w:p>
    <w:p w14:paraId="4DF4B627" w14:textId="77777777" w:rsidR="007C1659" w:rsidRDefault="007C1659" w:rsidP="007C1659">
      <w:pPr>
        <w:jc w:val="both"/>
      </w:pPr>
    </w:p>
    <w:p w14:paraId="3FFCD16E" w14:textId="77777777" w:rsidR="00E86205" w:rsidRPr="00E86205" w:rsidRDefault="00E86205" w:rsidP="00E86205">
      <w:pPr>
        <w:jc w:val="center"/>
        <w:rPr>
          <w:b/>
        </w:rPr>
      </w:pPr>
      <w:r w:rsidRPr="00E86205">
        <w:rPr>
          <w:b/>
        </w:rPr>
        <w:t>§ 7</w:t>
      </w:r>
    </w:p>
    <w:p w14:paraId="60FB4BF1" w14:textId="77777777" w:rsidR="00E86205" w:rsidRPr="00E86205" w:rsidRDefault="00E86205" w:rsidP="00E86205">
      <w:pPr>
        <w:jc w:val="center"/>
        <w:rPr>
          <w:b/>
        </w:rPr>
      </w:pPr>
      <w:r w:rsidRPr="00E86205">
        <w:rPr>
          <w:b/>
        </w:rPr>
        <w:t>CESJA.</w:t>
      </w:r>
    </w:p>
    <w:p w14:paraId="239D345E" w14:textId="77777777" w:rsidR="00E86205" w:rsidRDefault="00E86205" w:rsidP="00923C2A">
      <w:pPr>
        <w:jc w:val="both"/>
        <w:rPr>
          <w:b/>
        </w:rPr>
      </w:pPr>
      <w:r>
        <w:t>Bez uprzedniej pisemnej zgody Zamawiającego, Wykonawca nie sceduje na żaden inny podmiot żadnej wierzytelności przysługującej mu od Zamawiającego.</w:t>
      </w:r>
    </w:p>
    <w:p w14:paraId="60EECF7D" w14:textId="77777777" w:rsidR="00E86205" w:rsidRDefault="00E86205" w:rsidP="007C1659">
      <w:pPr>
        <w:jc w:val="center"/>
        <w:rPr>
          <w:b/>
        </w:rPr>
      </w:pPr>
    </w:p>
    <w:p w14:paraId="449AEA57" w14:textId="77777777" w:rsidR="007C1659" w:rsidRPr="007C1659" w:rsidRDefault="007C1659" w:rsidP="007C1659">
      <w:pPr>
        <w:jc w:val="center"/>
        <w:rPr>
          <w:b/>
        </w:rPr>
      </w:pPr>
      <w:r w:rsidRPr="007C1659">
        <w:rPr>
          <w:b/>
        </w:rPr>
        <w:t xml:space="preserve">§ </w:t>
      </w:r>
      <w:r w:rsidR="00F25629">
        <w:rPr>
          <w:b/>
        </w:rPr>
        <w:t>8</w:t>
      </w:r>
    </w:p>
    <w:p w14:paraId="061CF615" w14:textId="77777777" w:rsidR="007C1659" w:rsidRPr="007C1659" w:rsidRDefault="007C1659" w:rsidP="007C1659">
      <w:pPr>
        <w:jc w:val="center"/>
        <w:rPr>
          <w:b/>
        </w:rPr>
      </w:pPr>
      <w:r w:rsidRPr="007C1659">
        <w:rPr>
          <w:b/>
        </w:rPr>
        <w:t>KARY UMOWNE.</w:t>
      </w:r>
    </w:p>
    <w:p w14:paraId="20193B61" w14:textId="16AEA104" w:rsidR="007C1659" w:rsidRDefault="00395CA1" w:rsidP="007C1659">
      <w:pPr>
        <w:pStyle w:val="Akapitzlist"/>
        <w:numPr>
          <w:ilvl w:val="0"/>
          <w:numId w:val="14"/>
        </w:numPr>
        <w:jc w:val="both"/>
      </w:pPr>
      <w:r>
        <w:t xml:space="preserve">Strony ustalają odpowiedzialność Wykonawcy za niewykonanie lub nienależyte wykonanie Umowy w formie kar umownych, z zastrzeżeniem ust. </w:t>
      </w:r>
      <w:r w:rsidR="00D46CB1">
        <w:t>5</w:t>
      </w:r>
      <w:r>
        <w:t>.</w:t>
      </w:r>
    </w:p>
    <w:p w14:paraId="0307B11D" w14:textId="77777777" w:rsidR="007C1659" w:rsidRDefault="00395CA1" w:rsidP="007C1659">
      <w:pPr>
        <w:pStyle w:val="Akapitzlist"/>
        <w:numPr>
          <w:ilvl w:val="0"/>
          <w:numId w:val="14"/>
        </w:numPr>
        <w:jc w:val="both"/>
      </w:pPr>
      <w:r>
        <w:t>Zamawiający jest uprawniony do naliczenia kary umownej w następujących wypadkach i okolicznościach:</w:t>
      </w:r>
    </w:p>
    <w:p w14:paraId="592253D7" w14:textId="77777777" w:rsidR="007C1659" w:rsidRDefault="00395CA1" w:rsidP="007C1659">
      <w:pPr>
        <w:pStyle w:val="Akapitzlist"/>
        <w:numPr>
          <w:ilvl w:val="0"/>
          <w:numId w:val="15"/>
        </w:numPr>
        <w:jc w:val="both"/>
      </w:pPr>
      <w:r>
        <w:t>za opóźnienie w wykonaniu przedmiotu Umowy - w wysokości 0,1% wartości katalogowej niedostarczonych urządzeń brutto za każdy dzień opóźnienia. W przypadku opóźnienia trwającego ponad 30 dni Zamawiającemu przysługuje prawo odstąpienia od Umowy z przyczyn leżących po stronie Wykonawcy i obciążenia Wykonawcy karami umownymi za opóźnienie.</w:t>
      </w:r>
    </w:p>
    <w:p w14:paraId="14F742B1" w14:textId="77777777" w:rsidR="007C1659" w:rsidRDefault="00395CA1" w:rsidP="007C1659">
      <w:pPr>
        <w:pStyle w:val="Akapitzlist"/>
        <w:numPr>
          <w:ilvl w:val="0"/>
          <w:numId w:val="15"/>
        </w:numPr>
        <w:jc w:val="both"/>
      </w:pPr>
      <w:r>
        <w:lastRenderedPageBreak/>
        <w:t xml:space="preserve">w przypadku opóźnienia w naprawie urządzeń zgodnie z ustalonym przez strony terminem (termin ustalany każdorazowo po zgłoszeniu awarii) – wysokości </w:t>
      </w:r>
      <w:r w:rsidR="007C1659">
        <w:t>1</w:t>
      </w:r>
      <w:r>
        <w:t>00 zł za każdy dzień opóźnienia,</w:t>
      </w:r>
    </w:p>
    <w:p w14:paraId="6CC633C6" w14:textId="0A4115EA" w:rsidR="007C1659" w:rsidRDefault="00395CA1" w:rsidP="007C1659">
      <w:pPr>
        <w:pStyle w:val="Akapitzlist"/>
        <w:numPr>
          <w:ilvl w:val="0"/>
          <w:numId w:val="15"/>
        </w:numPr>
        <w:jc w:val="both"/>
      </w:pPr>
      <w:r>
        <w:t>w przypadku odstąpienia od Umowy przez Wykonawcę lub Zamawiającego z przyczyn leżących po stronie Wykonawcy, - w wysokości 10% wartości wynagrodzenia całkowitego brutto, o którym mowa w § 3 ust. 1</w:t>
      </w:r>
      <w:r w:rsidR="00D46CB1">
        <w:t xml:space="preserve">; </w:t>
      </w:r>
      <w:r>
        <w:t>kara ta nie łączy się z innymi karami przewidzianymi w niniejszej Umowie.</w:t>
      </w:r>
    </w:p>
    <w:p w14:paraId="0ABD2AF8" w14:textId="77777777" w:rsidR="007C1659" w:rsidRDefault="00395CA1" w:rsidP="007C1659">
      <w:pPr>
        <w:pStyle w:val="Akapitzlist"/>
        <w:numPr>
          <w:ilvl w:val="0"/>
          <w:numId w:val="15"/>
        </w:numPr>
        <w:jc w:val="both"/>
      </w:pPr>
      <w:r>
        <w:t>w przypadku odstąpienia od Umowy przez Zamawiającego lub Wykonawcę z przyczyn leżących po stronie Zamawiającego, Wykonawca ma prawo domagać się kary umownej w wysokości 10% wartości wynagrodzenia całkowitego brutto, o którym mowa w § 3 ust. 1.</w:t>
      </w:r>
    </w:p>
    <w:p w14:paraId="16261F46" w14:textId="77777777" w:rsidR="007C1659" w:rsidRDefault="00395CA1" w:rsidP="007C1659">
      <w:pPr>
        <w:pStyle w:val="Akapitzlist"/>
        <w:numPr>
          <w:ilvl w:val="0"/>
          <w:numId w:val="15"/>
        </w:numPr>
        <w:jc w:val="both"/>
      </w:pPr>
      <w:r>
        <w:t>kara przewidziana w ust. 2 pkt 4 niniejszego paragrafu nie znajduje zastosowania w przypadku odstąpienia od umowy w okolicznościach przewidzianych w § 9 ust. 1 pkt 1 niniejszej umowy,</w:t>
      </w:r>
    </w:p>
    <w:p w14:paraId="4F8A763A" w14:textId="77777777" w:rsidR="007C1659" w:rsidRDefault="00395CA1" w:rsidP="007C1659">
      <w:pPr>
        <w:pStyle w:val="Akapitzlist"/>
        <w:numPr>
          <w:ilvl w:val="0"/>
          <w:numId w:val="14"/>
        </w:numPr>
        <w:jc w:val="both"/>
      </w:pPr>
      <w:r>
        <w:t>Wykonawca wyraża zgodę na potrącenie kar umownych z przysługującego mu wynagrodzenia.</w:t>
      </w:r>
    </w:p>
    <w:p w14:paraId="08845B84" w14:textId="1FF684BF" w:rsidR="00D46CB1" w:rsidRDefault="00D46CB1" w:rsidP="007C1659">
      <w:pPr>
        <w:pStyle w:val="Akapitzlist"/>
        <w:numPr>
          <w:ilvl w:val="0"/>
          <w:numId w:val="14"/>
        </w:numPr>
        <w:jc w:val="both"/>
      </w:pPr>
      <w:r>
        <w:t>Maksymalna wartość kar umownych jakie Zamawiający może naliczyć Wykonawcy na podstawie niniejszej umowy wynosi 30% wartości wynagrodzenia całkowitego brutto.</w:t>
      </w:r>
    </w:p>
    <w:p w14:paraId="0DE678F3" w14:textId="77777777" w:rsidR="007C1659" w:rsidRDefault="00395CA1" w:rsidP="007C1659">
      <w:pPr>
        <w:pStyle w:val="Akapitzlist"/>
        <w:numPr>
          <w:ilvl w:val="0"/>
          <w:numId w:val="14"/>
        </w:numPr>
        <w:jc w:val="both"/>
      </w:pPr>
      <w:r>
        <w:t>Strony mogą dochodzić odszkodowania do wysokości rzeczywiście poniesionej szkody, a roszczenia o zapłatę należnych kar umownych nie będą pozbawiać Zamawiającego prawa żądania zapłaty odszkodowania uzupełniającego na zasadach ogólnych, jeżeli wysokość szkody przekroczy wysokość zastrzeżonej kary umownej.</w:t>
      </w:r>
    </w:p>
    <w:p w14:paraId="5DBAA8A4" w14:textId="77777777" w:rsidR="007C1659" w:rsidRDefault="00395CA1" w:rsidP="007C1659">
      <w:pPr>
        <w:pStyle w:val="Akapitzlist"/>
        <w:numPr>
          <w:ilvl w:val="0"/>
          <w:numId w:val="14"/>
        </w:numPr>
        <w:jc w:val="both"/>
      </w:pPr>
      <w:r>
        <w:t>Szkoda zaistniała w pracach, materiałach lub urządzeniach przeznaczonych do instalacji, w okresie między terminem rozpoczęcia prac, terminem ich zakończenia oraz w okresie odpowiedzialności Wykonawcy za wady spowodowane w tym okresie, pozostająca w bezpośrednim związku z usuwaniem wad, będą naprawione przez Wykonawcę i na jego koszt.</w:t>
      </w:r>
    </w:p>
    <w:p w14:paraId="5CE4756A" w14:textId="77777777" w:rsidR="007C1659" w:rsidRDefault="007C1659" w:rsidP="007C1659">
      <w:pPr>
        <w:jc w:val="both"/>
      </w:pPr>
    </w:p>
    <w:p w14:paraId="43795B8B" w14:textId="77777777" w:rsidR="007C1659" w:rsidRPr="007C1659" w:rsidRDefault="007C1659" w:rsidP="007C1659">
      <w:pPr>
        <w:jc w:val="center"/>
        <w:rPr>
          <w:b/>
        </w:rPr>
      </w:pPr>
      <w:r w:rsidRPr="007C1659">
        <w:rPr>
          <w:b/>
        </w:rPr>
        <w:t>§ 9</w:t>
      </w:r>
    </w:p>
    <w:p w14:paraId="21B9BCE3" w14:textId="77777777" w:rsidR="007C1659" w:rsidRPr="007C1659" w:rsidRDefault="007C1659" w:rsidP="007C1659">
      <w:pPr>
        <w:jc w:val="center"/>
        <w:rPr>
          <w:b/>
        </w:rPr>
      </w:pPr>
      <w:r w:rsidRPr="007C1659">
        <w:rPr>
          <w:b/>
        </w:rPr>
        <w:t>ODSTĄPIENIE OD UMOWY I JEJ ROZWIĄZANIE.</w:t>
      </w:r>
    </w:p>
    <w:p w14:paraId="6D901EB0" w14:textId="7BC617FE" w:rsidR="007C1659" w:rsidRDefault="00395CA1" w:rsidP="007C1659">
      <w:pPr>
        <w:pStyle w:val="Akapitzlist"/>
        <w:numPr>
          <w:ilvl w:val="0"/>
          <w:numId w:val="16"/>
        </w:numPr>
        <w:jc w:val="both"/>
      </w:pPr>
      <w:r>
        <w:t xml:space="preserve">Zamawiającemu </w:t>
      </w:r>
      <w:r w:rsidR="00D46CB1">
        <w:t xml:space="preserve">w terminie 3 miesięcy od dnia zawarcia niniejszej umowy </w:t>
      </w:r>
      <w:r>
        <w:t>przysługuje prawo odstąpienia od umowy w następujących sytuacjach:</w:t>
      </w:r>
    </w:p>
    <w:p w14:paraId="4CF6380E" w14:textId="0C08A76F" w:rsidR="007C1659" w:rsidRDefault="00395CA1" w:rsidP="007C1659">
      <w:pPr>
        <w:pStyle w:val="Akapitzlist"/>
        <w:numPr>
          <w:ilvl w:val="0"/>
          <w:numId w:val="17"/>
        </w:numPr>
        <w:jc w:val="both"/>
      </w:pPr>
      <w:r>
        <w:t>w razie wystąpienia istotnej zmiany okoliczności powodującej, że wykonanie umowy nie leży w interesie publicznym, czego nie można było przewidzieć w chwili zawarcia umowy. Odstąpienie od umowy w tym wypadku może nastąpić w terminie 30 dni od daty powzięcia wiadomości o powyższych okolicznościach. W takim przypadku Wykonawca może żądać wyłącznie wynagrodzenia należnego z tytułu wykonania części umowy (wykonanej do dnia odstąpienia od umowy)</w:t>
      </w:r>
      <w:r w:rsidR="00D46CB1">
        <w:t>;</w:t>
      </w:r>
    </w:p>
    <w:p w14:paraId="1CD13D24" w14:textId="19B8A0FA" w:rsidR="007C1659" w:rsidRDefault="00395CA1" w:rsidP="007C1659">
      <w:pPr>
        <w:pStyle w:val="Akapitzlist"/>
        <w:numPr>
          <w:ilvl w:val="0"/>
          <w:numId w:val="17"/>
        </w:numPr>
        <w:jc w:val="both"/>
      </w:pPr>
      <w:r>
        <w:t>z winy Wykonawcy, gdy Wykonawca nie przystąpił do realizacji przedmiotu Umowy bez uzasadnionych przyczyn lub nie kontynuuje realizacji przedmiotu Umowy w sposób nieprzerwany przez okres 10 dni, mimo dodatkowego wezwania Zamawiającego złożonego na piśmie, co w ocenie Zamawiającego nie gwarantuje dotrzymania umownego terminu realizacji przedmiotu Umowy, w terminie 30 dni od zaistnienia okoliczności uprawniających do odstąpienia</w:t>
      </w:r>
      <w:r w:rsidR="00D46CB1">
        <w:t>;</w:t>
      </w:r>
    </w:p>
    <w:p w14:paraId="22234F91" w14:textId="62C9CB77" w:rsidR="00F25629" w:rsidRDefault="00395CA1" w:rsidP="007C1659">
      <w:pPr>
        <w:pStyle w:val="Akapitzlist"/>
        <w:numPr>
          <w:ilvl w:val="0"/>
          <w:numId w:val="17"/>
        </w:numPr>
        <w:jc w:val="both"/>
      </w:pPr>
      <w:r>
        <w:t>z winy Wykonawcy, gdy łączna wartość kar umownych naliczonych za niedotrzymanie zobowiązań umownych określonych w § 8 ust. 1 i 2 przekroczy 30% wartości wynagrodzenia umownego netto, w terminie 30 dni od zaistnienia okoliczności uprawniającej do odstąpienia</w:t>
      </w:r>
      <w:r w:rsidR="00D46CB1">
        <w:t>;</w:t>
      </w:r>
    </w:p>
    <w:p w14:paraId="3FB03E13" w14:textId="08A067EF" w:rsidR="00F25629" w:rsidRDefault="00395CA1" w:rsidP="007C1659">
      <w:pPr>
        <w:pStyle w:val="Akapitzlist"/>
        <w:numPr>
          <w:ilvl w:val="0"/>
          <w:numId w:val="17"/>
        </w:numPr>
        <w:jc w:val="both"/>
      </w:pPr>
      <w:r>
        <w:t>gdy zostanie wszczęte postępowanie zmierzające do rozwiązania Wykonawcy lub wszczęte zostanie postępowanie układowe z wniosku Wykonawcy, w terminie 30 dni od powzięcia wiadomości o okolicznościach uprawniających do odstąpienia Wykonawca zobowiązany jest poinformować Zamawiającego w formie pisemnej o powyższych okolicznościach</w:t>
      </w:r>
      <w:r w:rsidR="00D46CB1">
        <w:t>;</w:t>
      </w:r>
    </w:p>
    <w:p w14:paraId="674A34EB" w14:textId="77777777" w:rsidR="00F25629" w:rsidRDefault="00395CA1" w:rsidP="007C1659">
      <w:pPr>
        <w:pStyle w:val="Akapitzlist"/>
        <w:numPr>
          <w:ilvl w:val="0"/>
          <w:numId w:val="17"/>
        </w:numPr>
        <w:jc w:val="both"/>
      </w:pPr>
      <w:r>
        <w:t>z winy Wykonawcy, gdy dostarczone urządzenia nie odpowiadają opisowi i parametrom sprzętu wskazanego w opisie przedmiotu zamówienia.</w:t>
      </w:r>
    </w:p>
    <w:p w14:paraId="24DD094B" w14:textId="77777777" w:rsidR="00F25629" w:rsidRDefault="00395CA1" w:rsidP="00F25629">
      <w:pPr>
        <w:pStyle w:val="Akapitzlist"/>
        <w:numPr>
          <w:ilvl w:val="0"/>
          <w:numId w:val="16"/>
        </w:numPr>
        <w:jc w:val="both"/>
      </w:pPr>
      <w:r>
        <w:lastRenderedPageBreak/>
        <w:t>Odstąpienie winno być dokonane w formie pisemnej pod rygorem nieważności i zawierać uzasadnienie obejmujące opis podstaw jego dokonania. Odstąpienie uznaje się za skuteczne z chwilą doręczenia drugiej stronie w sposób zwyczajowo przyjęty dla potrzeb wykonania umowy, w stosunkach pomiędzy Zamawiającym i Wykonawcą. W takim przypadku:</w:t>
      </w:r>
    </w:p>
    <w:p w14:paraId="4EBA47A1" w14:textId="77777777" w:rsidR="00F25629" w:rsidRDefault="00395CA1" w:rsidP="00F25629">
      <w:pPr>
        <w:pStyle w:val="Akapitzlist"/>
        <w:numPr>
          <w:ilvl w:val="0"/>
          <w:numId w:val="18"/>
        </w:numPr>
        <w:jc w:val="both"/>
      </w:pPr>
      <w:r>
        <w:t>zapłata za wykonane prace zostanie wstrzymana do czasu wykonania kompletnego przedmiotu Umowy przez innego Wykonawcę i zostanie uregulowana nie wcześniej niż po odbiorze końcowym od innego Wykonawcy.</w:t>
      </w:r>
    </w:p>
    <w:p w14:paraId="5B5ACCF8" w14:textId="77777777" w:rsidR="00F25629" w:rsidRDefault="00395CA1" w:rsidP="00F25629">
      <w:pPr>
        <w:pStyle w:val="Akapitzlist"/>
        <w:numPr>
          <w:ilvl w:val="0"/>
          <w:numId w:val="18"/>
        </w:numPr>
        <w:jc w:val="both"/>
      </w:pPr>
      <w:r>
        <w:t>kosztami wykonania przedmiotu umowy przez innego wykonawcę Zamawiający obciąży Wykonawcę z wynagrodzenia, o którym mowa w § 3 ust.1.</w:t>
      </w:r>
    </w:p>
    <w:p w14:paraId="45762BFF" w14:textId="77777777" w:rsidR="00F25629" w:rsidRDefault="00395CA1" w:rsidP="00F25629">
      <w:pPr>
        <w:pStyle w:val="Akapitzlist"/>
        <w:numPr>
          <w:ilvl w:val="0"/>
          <w:numId w:val="18"/>
        </w:numPr>
        <w:jc w:val="both"/>
      </w:pPr>
      <w:r>
        <w:t>w przypadku stwierdzenia wadliwie wykonanych dostaw, montażu i instalacji urządzeń, kosztami ich wykonania zastępczego obciążony zostanie Wykonawca, z którym rozwiązano umowę, przy wykorzystaniu również zabezpieczenia należytego wykonania umowy.</w:t>
      </w:r>
    </w:p>
    <w:p w14:paraId="6182B0AC" w14:textId="77777777" w:rsidR="00F25629" w:rsidRDefault="00395CA1" w:rsidP="00F25629">
      <w:pPr>
        <w:pStyle w:val="Akapitzlist"/>
        <w:numPr>
          <w:ilvl w:val="0"/>
          <w:numId w:val="16"/>
        </w:numPr>
        <w:jc w:val="both"/>
      </w:pPr>
      <w:r>
        <w:t>W wypadku odstąpienia od umowy w terminie 14 dni od daty odstąpienia Wykonawca przy udziale Zamawiającego sporządzi szczegółowy protokół inwentaryzacji dotychczas zrealizowanego przedmiotu Umowy według stanu na dzień odstąpienia.</w:t>
      </w:r>
    </w:p>
    <w:p w14:paraId="6DC0AAEC" w14:textId="77777777" w:rsidR="00F25629" w:rsidRDefault="00395CA1" w:rsidP="00F25629">
      <w:pPr>
        <w:pStyle w:val="Akapitzlist"/>
        <w:numPr>
          <w:ilvl w:val="0"/>
          <w:numId w:val="16"/>
        </w:numPr>
        <w:jc w:val="both"/>
      </w:pPr>
      <w:r>
        <w:t xml:space="preserve">W przypadku odstąpienia od umowy z winy Wykonawcy Zamawiającemu przysługuje prawo potrącenia ewentualnych naliczonych Wykonawcy kar umownych z wynagrodzenia przysługującego Wykonawcy z tytułu realizacji części przedmiotu Umowy wykonanego do dnia odstąpienia. </w:t>
      </w:r>
    </w:p>
    <w:p w14:paraId="136A03EB" w14:textId="45D0BFF6" w:rsidR="00F25629" w:rsidRDefault="00395CA1" w:rsidP="00F25629">
      <w:pPr>
        <w:pStyle w:val="Akapitzlist"/>
        <w:numPr>
          <w:ilvl w:val="0"/>
          <w:numId w:val="16"/>
        </w:numPr>
        <w:jc w:val="both"/>
      </w:pPr>
      <w:r>
        <w:t>Zamawiającemu przysługuje prawo rozwiązania niniejszej Umowy przez wypowiedzenie ze skutkiem natychmiastowy</w:t>
      </w:r>
      <w:r w:rsidR="00D46CB1">
        <w:t>m</w:t>
      </w:r>
      <w:r>
        <w:t xml:space="preserve"> z winy Wykonawcy w przypadku rażącego naruszenia postanowień umownych, w szczególności:</w:t>
      </w:r>
    </w:p>
    <w:p w14:paraId="6524FC4D" w14:textId="77777777" w:rsidR="00F25629" w:rsidRDefault="00395CA1" w:rsidP="00F25629">
      <w:pPr>
        <w:pStyle w:val="Akapitzlist"/>
        <w:numPr>
          <w:ilvl w:val="0"/>
          <w:numId w:val="19"/>
        </w:numPr>
        <w:jc w:val="both"/>
      </w:pPr>
      <w:r>
        <w:t>jeżeli pomimo uprzednich pisemnych 2-krotnych zastrzeżeń ze strony Zamawiającego - Wykonawca uporczywie nie wykonuje przedmiotu umowy zgodnie z warunkami Umowy lub w rażący sposób zaniedbuje zobowiązania umowne, co potwierdza koordynator prac.</w:t>
      </w:r>
    </w:p>
    <w:p w14:paraId="56EFFD13" w14:textId="77777777" w:rsidR="00F25629" w:rsidRDefault="00395CA1" w:rsidP="00F25629">
      <w:pPr>
        <w:pStyle w:val="Akapitzlist"/>
        <w:numPr>
          <w:ilvl w:val="0"/>
          <w:numId w:val="19"/>
        </w:numPr>
        <w:jc w:val="both"/>
      </w:pPr>
      <w:r>
        <w:t>stwierdzone w trakcie odbioru wady przedmiotu Umowy nie kwalifikują się do usunięcia i uniemożliwiają użytkowanie dostarczonych urządzeń zgodnie z ich przeznaczeniem,</w:t>
      </w:r>
    </w:p>
    <w:p w14:paraId="4FCC9958" w14:textId="77777777" w:rsidR="00F25629" w:rsidRDefault="00395CA1" w:rsidP="00F25629">
      <w:pPr>
        <w:pStyle w:val="Akapitzlist"/>
        <w:numPr>
          <w:ilvl w:val="0"/>
          <w:numId w:val="19"/>
        </w:numPr>
        <w:jc w:val="both"/>
      </w:pPr>
      <w:r>
        <w:t>opóźnienia w rozpoczęciu wykonania niniejszej Umowy skutkującego niemożliwością zrealizowania umowy w przewidywanym terminie,</w:t>
      </w:r>
    </w:p>
    <w:p w14:paraId="77239DD5" w14:textId="77777777" w:rsidR="00F25629" w:rsidRDefault="00395CA1" w:rsidP="00F25629">
      <w:pPr>
        <w:pStyle w:val="Akapitzlist"/>
        <w:numPr>
          <w:ilvl w:val="0"/>
          <w:numId w:val="19"/>
        </w:numPr>
        <w:jc w:val="both"/>
      </w:pPr>
      <w:r>
        <w:t>Wykonawca narusza przepisy bhp lub przeciw pożarowe pomimo pisemnych uwag i wniosków koordynatora prac.</w:t>
      </w:r>
    </w:p>
    <w:p w14:paraId="2C6ADE8E" w14:textId="7D7C1499" w:rsidR="00F25629" w:rsidRDefault="00395CA1" w:rsidP="00F25629">
      <w:pPr>
        <w:pStyle w:val="Akapitzlist"/>
        <w:numPr>
          <w:ilvl w:val="0"/>
          <w:numId w:val="16"/>
        </w:numPr>
        <w:jc w:val="both"/>
      </w:pPr>
      <w:r>
        <w:t>Wszelka korespondencja pomiędzy stronami niniejszej Umowy będzie kierowana pod niżej wskazane adresy i numery telefonów:</w:t>
      </w:r>
    </w:p>
    <w:p w14:paraId="1AE8AFE6" w14:textId="77777777" w:rsidR="00F25629" w:rsidRDefault="00395CA1" w:rsidP="00F25629">
      <w:pPr>
        <w:pStyle w:val="Akapitzlist"/>
        <w:numPr>
          <w:ilvl w:val="0"/>
          <w:numId w:val="20"/>
        </w:numPr>
        <w:jc w:val="both"/>
      </w:pPr>
      <w:r>
        <w:t>Zamawiający: ...........................................................................</w:t>
      </w:r>
    </w:p>
    <w:p w14:paraId="6BB0DAE0" w14:textId="77777777" w:rsidR="00F25629" w:rsidRDefault="00395CA1" w:rsidP="00F25629">
      <w:pPr>
        <w:pStyle w:val="Akapitzlist"/>
        <w:numPr>
          <w:ilvl w:val="0"/>
          <w:numId w:val="20"/>
        </w:numPr>
        <w:jc w:val="both"/>
      </w:pPr>
      <w:r>
        <w:t>Wykonawca: .............................................................................</w:t>
      </w:r>
    </w:p>
    <w:p w14:paraId="7AC9B8C9" w14:textId="77777777" w:rsidR="00F25629" w:rsidRDefault="00395CA1" w:rsidP="00F25629">
      <w:pPr>
        <w:pStyle w:val="Akapitzlist"/>
        <w:ind w:left="1080"/>
        <w:jc w:val="both"/>
      </w:pPr>
      <w:r>
        <w:t>Skutki prawne wywołuje tylko korespondencja doręczona listem poleconym, kurierem, faksem lub osobiście.</w:t>
      </w:r>
    </w:p>
    <w:p w14:paraId="27C2E923" w14:textId="77777777" w:rsidR="00F25629" w:rsidRDefault="00395CA1" w:rsidP="00F25629">
      <w:pPr>
        <w:pStyle w:val="Akapitzlist"/>
        <w:numPr>
          <w:ilvl w:val="0"/>
          <w:numId w:val="16"/>
        </w:numPr>
        <w:jc w:val="both"/>
      </w:pPr>
      <w:r>
        <w:t>Strony obowiązane są zawiadamiać się wzajemnie o każdorazowej zmianie adresu miejsca siedziby oraz numerów telefonów. W razie zaniedbania tego obowiązku pismo przesłane pod ostatnio wskazany przez Stronę adres i zwrócone z adnotacją o niemożliwości doręczenia pozostawia się w dokumentach ze skutkiem doręczenia.</w:t>
      </w:r>
    </w:p>
    <w:p w14:paraId="7B76AFC4" w14:textId="77777777" w:rsidR="00F25629" w:rsidRDefault="00F25629" w:rsidP="00F25629">
      <w:pPr>
        <w:jc w:val="both"/>
      </w:pPr>
    </w:p>
    <w:p w14:paraId="1341DA0F" w14:textId="77777777" w:rsidR="00F25629" w:rsidRPr="00F25629" w:rsidRDefault="00F25629" w:rsidP="00F25629">
      <w:pPr>
        <w:jc w:val="center"/>
        <w:rPr>
          <w:b/>
        </w:rPr>
      </w:pPr>
      <w:r w:rsidRPr="00F25629">
        <w:rPr>
          <w:b/>
        </w:rPr>
        <w:t>§ 10</w:t>
      </w:r>
    </w:p>
    <w:p w14:paraId="60571BA2" w14:textId="77777777" w:rsidR="00F25629" w:rsidRPr="00F25629" w:rsidRDefault="00F25629" w:rsidP="00F25629">
      <w:pPr>
        <w:jc w:val="center"/>
        <w:rPr>
          <w:b/>
        </w:rPr>
      </w:pPr>
      <w:r w:rsidRPr="00F25629">
        <w:rPr>
          <w:b/>
        </w:rPr>
        <w:t>GWARANCJA, RĘKOJMIA, SERWIS</w:t>
      </w:r>
    </w:p>
    <w:p w14:paraId="08CBF9CF" w14:textId="77777777" w:rsidR="00F25629" w:rsidRDefault="00395CA1" w:rsidP="00F25629">
      <w:pPr>
        <w:pStyle w:val="Akapitzlist"/>
        <w:numPr>
          <w:ilvl w:val="0"/>
          <w:numId w:val="21"/>
        </w:numPr>
        <w:jc w:val="both"/>
      </w:pPr>
      <w:r>
        <w:t>Wykonawca udziela Zamawiającemu ….. miesięcznej gwarancji jakości i rękojmi na wykonany przedmiot umowy, liczonych od dnia odbioru końcowego przedmiotu Umowy, (niezależnej od gwarancji producenta). Dokument gwarancji zostanie wydany przez Wykonawcę Zamawiającemu najpóźniej w dniu podpisania protokołu odbioru końcowego. Niezależnie od gwarancji Wykonawca udziela Zamawiającemu rękojmi zgodnie z przepisami Kodeksu cywilnego, na okres równy okresowi gwarancji.</w:t>
      </w:r>
    </w:p>
    <w:p w14:paraId="143B3984" w14:textId="77777777" w:rsidR="00F25629" w:rsidRDefault="00395CA1" w:rsidP="00F25629">
      <w:pPr>
        <w:pStyle w:val="Akapitzlist"/>
        <w:numPr>
          <w:ilvl w:val="0"/>
          <w:numId w:val="21"/>
        </w:numPr>
        <w:jc w:val="both"/>
      </w:pPr>
      <w:r>
        <w:t>Jeżeli w okresie gwarancji i rękojmi zostaną stwierdzone wady Zamawiającemu przysługują następując uprawnienia:</w:t>
      </w:r>
    </w:p>
    <w:p w14:paraId="3F1A4316" w14:textId="77777777" w:rsidR="00F25629" w:rsidRDefault="00395CA1" w:rsidP="00F25629">
      <w:pPr>
        <w:pStyle w:val="Akapitzlist"/>
        <w:numPr>
          <w:ilvl w:val="0"/>
          <w:numId w:val="22"/>
        </w:numPr>
        <w:jc w:val="both"/>
      </w:pPr>
      <w:r>
        <w:lastRenderedPageBreak/>
        <w:t>jeżeli wady kwalifikują się do usunięcia, Zamawiający wyznaczy Wykonawcy termin do ich usunięcia, nie dłuższy niż 3 dni. Wykonawca zobowiązany jest do pisemnego zawiadomienia Zamawiającego o usunięciu wad. W przypadku nie usunięcia wad w wyznaczonym terminie Zamawiającemu przysługuje prawo naliczenia kar umownych zgodnie z § 8 oraz zlecenia usunięcia wad innej dowolnie wybranej przez Zamawiającego firmie na koszt Wykonawcy, który pokryty zostanie w pierwszej kolejności wynagrodzenia należnego Wykonawcy.</w:t>
      </w:r>
    </w:p>
    <w:p w14:paraId="6D8C7D6E" w14:textId="77777777" w:rsidR="000F5C56" w:rsidRDefault="00395CA1" w:rsidP="00F25629">
      <w:pPr>
        <w:pStyle w:val="Akapitzlist"/>
        <w:numPr>
          <w:ilvl w:val="0"/>
          <w:numId w:val="22"/>
        </w:numPr>
        <w:jc w:val="both"/>
      </w:pPr>
      <w:r>
        <w:t>jeżeli wady nie kwalifikują się do usunięcia, to:</w:t>
      </w:r>
    </w:p>
    <w:p w14:paraId="41B4C804" w14:textId="77777777" w:rsidR="000F5C56" w:rsidRDefault="00395CA1" w:rsidP="000F5C56">
      <w:pPr>
        <w:pStyle w:val="Akapitzlist"/>
        <w:numPr>
          <w:ilvl w:val="0"/>
          <w:numId w:val="23"/>
        </w:numPr>
        <w:jc w:val="both"/>
      </w:pPr>
      <w:r>
        <w:t>Zamawiający może żądać ponownej dostawy, instalacji i montażu nowych urządzeń odpowiadających co najmniej klasie urządzeń reklamowanych w czasie 7 dni od dnia stwierdzenia braku możliwości naprawy</w:t>
      </w:r>
    </w:p>
    <w:p w14:paraId="4F6A2063" w14:textId="77777777" w:rsidR="000F5C56" w:rsidRDefault="00395CA1" w:rsidP="000F5C56">
      <w:pPr>
        <w:pStyle w:val="Akapitzlist"/>
        <w:numPr>
          <w:ilvl w:val="0"/>
          <w:numId w:val="23"/>
        </w:numPr>
        <w:jc w:val="both"/>
      </w:pPr>
      <w:r>
        <w:t>Zamawiający może żądać zapłaty równowartości wadliwie wykonanej części przedmiotu Umowy,</w:t>
      </w:r>
    </w:p>
    <w:p w14:paraId="35695520" w14:textId="77777777" w:rsidR="000F5C56" w:rsidRDefault="00395CA1" w:rsidP="000F5C56">
      <w:pPr>
        <w:pStyle w:val="Akapitzlist"/>
        <w:numPr>
          <w:ilvl w:val="0"/>
          <w:numId w:val="23"/>
        </w:numPr>
        <w:jc w:val="both"/>
      </w:pPr>
      <w:r>
        <w:t>Zamawiający może żądać wymiany istotnych elementów urządzeń,</w:t>
      </w:r>
    </w:p>
    <w:p w14:paraId="24F37A54" w14:textId="77777777" w:rsidR="000F5C56" w:rsidRDefault="00395CA1" w:rsidP="000F5C56">
      <w:pPr>
        <w:pStyle w:val="Akapitzlist"/>
        <w:numPr>
          <w:ilvl w:val="0"/>
          <w:numId w:val="23"/>
        </w:numPr>
        <w:jc w:val="both"/>
      </w:pPr>
      <w:r>
        <w:t>Zamawiający może rozwiązać umowę zgodnie z § 9 niniejszej Umowy.</w:t>
      </w:r>
    </w:p>
    <w:p w14:paraId="2BA8A9DB" w14:textId="77777777" w:rsidR="000F5C56" w:rsidRDefault="00395CA1" w:rsidP="000F5C56">
      <w:pPr>
        <w:pStyle w:val="Akapitzlist"/>
        <w:numPr>
          <w:ilvl w:val="0"/>
          <w:numId w:val="21"/>
        </w:numPr>
        <w:jc w:val="both"/>
      </w:pPr>
      <w:r>
        <w:t>Wykonawca zobowiązuje się przystąpić do usunięcia wad ujawnionych w okresie gwarancji lub rękojmi w ciągu 1 dnia od powiadomienia przez Zamawiającego o ujawnionej wadzie i jeśli będzie to technicznie możliwe, usunie wadę niezwłocznie z zastrzeżeniem ust. 2 pkt 1.</w:t>
      </w:r>
    </w:p>
    <w:p w14:paraId="0088F906" w14:textId="77777777" w:rsidR="000F5C56" w:rsidRDefault="00395CA1" w:rsidP="000F5C56">
      <w:pPr>
        <w:pStyle w:val="Akapitzlist"/>
        <w:numPr>
          <w:ilvl w:val="0"/>
          <w:numId w:val="21"/>
        </w:numPr>
        <w:jc w:val="both"/>
      </w:pPr>
      <w:r>
        <w:t>Wykonawca zobowiązuje się w przypadku gdy naprawa lub usunięcie usterki wymaga czasu dłuższego niż 3 dni, do dostawy na czas naprawy urządzenia zastępczego odpowiadającego co najmniej klasie urządzeń reklamowanych.</w:t>
      </w:r>
    </w:p>
    <w:p w14:paraId="21C61314" w14:textId="77777777" w:rsidR="000F5C56" w:rsidRDefault="00395CA1" w:rsidP="000F5C56">
      <w:pPr>
        <w:pStyle w:val="Akapitzlist"/>
        <w:numPr>
          <w:ilvl w:val="0"/>
          <w:numId w:val="21"/>
        </w:numPr>
        <w:jc w:val="both"/>
      </w:pPr>
      <w:r>
        <w:t>W okresie gwarancyjnym Wykonawca zapewni bezpłatny serwis gwarancyjny z wyłączeniem materiałów eksploatacyjnych. Wykonawca zobowiązuje się do świadczenia bezpłatnego serwisu gwarancyjnego z czasem reakcji (zwrotne potwierdzenie przyjęcia zgłoszenia) maksymalnie 24 godziny od zgłoszenia przez Zamawiającego.</w:t>
      </w:r>
    </w:p>
    <w:p w14:paraId="46D6AD13" w14:textId="77777777" w:rsidR="000F5C56" w:rsidRDefault="000F5C56" w:rsidP="000F5C56">
      <w:pPr>
        <w:jc w:val="both"/>
      </w:pPr>
    </w:p>
    <w:p w14:paraId="34BA89D5" w14:textId="77777777" w:rsidR="000F5C56" w:rsidRPr="000F5C56" w:rsidRDefault="000F5C56" w:rsidP="000F5C56">
      <w:pPr>
        <w:jc w:val="center"/>
        <w:rPr>
          <w:b/>
        </w:rPr>
      </w:pPr>
      <w:r w:rsidRPr="000F5C56">
        <w:rPr>
          <w:b/>
        </w:rPr>
        <w:t>§ 1</w:t>
      </w:r>
      <w:r>
        <w:rPr>
          <w:b/>
        </w:rPr>
        <w:t>1</w:t>
      </w:r>
    </w:p>
    <w:p w14:paraId="73467CF4" w14:textId="77777777" w:rsidR="000F5C56" w:rsidRPr="000F5C56" w:rsidRDefault="000F5C56" w:rsidP="000F5C56">
      <w:pPr>
        <w:jc w:val="center"/>
        <w:rPr>
          <w:b/>
        </w:rPr>
      </w:pPr>
      <w:r w:rsidRPr="000F5C56">
        <w:rPr>
          <w:b/>
        </w:rPr>
        <w:t>ODPOWIEDZIALNOŚĆ</w:t>
      </w:r>
    </w:p>
    <w:p w14:paraId="72348EE7" w14:textId="77777777" w:rsidR="000F5C56" w:rsidRDefault="00395CA1" w:rsidP="000F5C56">
      <w:pPr>
        <w:jc w:val="both"/>
      </w:pPr>
      <w:r>
        <w:t>Wykonawca ponosi odpowiedzialność za szkody powstałe w transporcie i montażu urządzeń stanowiących przedmiot zamówienia do podpisania końcowego protokołu zdawczo – odbiorczego oraz za szkody powstałe w wyniku wadliwego przeprowadzenia naprawy urządzeń w okresie gwarancji.</w:t>
      </w:r>
    </w:p>
    <w:p w14:paraId="655B3445" w14:textId="77777777" w:rsidR="000F5C56" w:rsidRDefault="000F5C56" w:rsidP="000F5C56">
      <w:pPr>
        <w:jc w:val="both"/>
      </w:pPr>
    </w:p>
    <w:p w14:paraId="76F11ABF" w14:textId="77777777" w:rsidR="000F5C56" w:rsidRPr="000F5C56" w:rsidRDefault="000F5C56" w:rsidP="000F5C56">
      <w:pPr>
        <w:jc w:val="center"/>
        <w:rPr>
          <w:b/>
        </w:rPr>
      </w:pPr>
      <w:r w:rsidRPr="000F5C56">
        <w:rPr>
          <w:b/>
        </w:rPr>
        <w:t>§ 12</w:t>
      </w:r>
    </w:p>
    <w:p w14:paraId="1A9C0FDE" w14:textId="77777777" w:rsidR="000F5C56" w:rsidRPr="000F5C56" w:rsidRDefault="000F5C56" w:rsidP="000F5C56">
      <w:pPr>
        <w:jc w:val="center"/>
        <w:rPr>
          <w:b/>
        </w:rPr>
      </w:pPr>
      <w:r w:rsidRPr="000F5C56">
        <w:rPr>
          <w:b/>
        </w:rPr>
        <w:t>SPEŁNIENIE OBOWIĄZKU INFORMACYJNEGO</w:t>
      </w:r>
    </w:p>
    <w:p w14:paraId="70198280" w14:textId="77777777" w:rsidR="000F5C56" w:rsidRDefault="00395CA1" w:rsidP="000F5C56">
      <w:pPr>
        <w:pStyle w:val="Akapitzlist"/>
        <w:numPr>
          <w:ilvl w:val="0"/>
          <w:numId w:val="25"/>
        </w:numPr>
        <w:jc w:val="both"/>
      </w:pPr>
      <w:r>
        <w:t xml:space="preserve">Zgodnie z art. 13 ust. ogólnego Rozporządzenia o ochronie danych osobowych z dnia 27 kwietnia 2016 r. (RODO) informuję, iż Administratorem danych osobowych jest </w:t>
      </w:r>
      <w:r w:rsidR="000F5C56">
        <w:t>Komunikacja Miejska w Kołobrzegu Sp. z o.o.</w:t>
      </w:r>
      <w:r>
        <w:t xml:space="preserve">, ul. </w:t>
      </w:r>
      <w:r w:rsidR="000F5C56">
        <w:t>Solna 2</w:t>
      </w:r>
      <w:r>
        <w:t xml:space="preserve">, </w:t>
      </w:r>
      <w:r w:rsidR="000F5C56">
        <w:t>78</w:t>
      </w:r>
      <w:r>
        <w:t>-</w:t>
      </w:r>
      <w:r w:rsidR="000F5C56">
        <w:t>100</w:t>
      </w:r>
      <w:r>
        <w:t xml:space="preserve"> </w:t>
      </w:r>
      <w:r w:rsidR="000F5C56">
        <w:t>Kołobrzeg</w:t>
      </w:r>
      <w:r>
        <w:t>. Dane kontaktowe do Inspektora Ochrony Danych: iod@</w:t>
      </w:r>
      <w:r w:rsidR="000F5C56">
        <w:t>km.kolobrzeg</w:t>
      </w:r>
      <w:r>
        <w:t xml:space="preserve">.pl </w:t>
      </w:r>
    </w:p>
    <w:p w14:paraId="1DB053F3" w14:textId="77777777" w:rsidR="000F5C56" w:rsidRDefault="00395CA1" w:rsidP="000F5C56">
      <w:pPr>
        <w:pStyle w:val="Akapitzlist"/>
        <w:numPr>
          <w:ilvl w:val="0"/>
          <w:numId w:val="25"/>
        </w:numPr>
        <w:jc w:val="both"/>
      </w:pPr>
      <w:r>
        <w:t>Dane osobowe Wykonawcy i jego przedstawicieli będą przetwarzane w celu zawarcia i realizacji Umowy, a podstawą prawną przetwarzania danych osobowych jest Art. 6, ust. 1, lit. b) RODO. Dane osobowe mogą zostać również wykorzystane w celu potwierdzenia kwalifikacji i uprawnień wymaganych przepisami prawa, które powinni posiadać przedstawiciele Wykonawcy w ramach współpracy z Administratorem. Jest to podstawa prawna przetwarzania danych osobowych wynikająca z art. 6 ust. 1, lit. c) RODO tj. przetwarzanie jest niezbędne do wypełnienia obowiązku prawnego ciążącego na Administratorze.</w:t>
      </w:r>
    </w:p>
    <w:p w14:paraId="1091570A" w14:textId="77777777" w:rsidR="000F5C56" w:rsidRDefault="00395CA1" w:rsidP="000F5C56">
      <w:pPr>
        <w:pStyle w:val="Akapitzlist"/>
        <w:numPr>
          <w:ilvl w:val="0"/>
          <w:numId w:val="25"/>
        </w:numPr>
        <w:jc w:val="both"/>
      </w:pPr>
      <w:r>
        <w:t>Dane osobowe będą przetwarzane przez czas realizacji umowy oraz okres wynikający z wymagań prawnych nakładanych na Adminis</w:t>
      </w:r>
      <w:r w:rsidR="000F5C56">
        <w:t>tratora w obszarze księgowości.</w:t>
      </w:r>
    </w:p>
    <w:p w14:paraId="32C4D23B" w14:textId="77777777" w:rsidR="000F5C56" w:rsidRDefault="00395CA1" w:rsidP="000F5C56">
      <w:pPr>
        <w:pStyle w:val="Akapitzlist"/>
        <w:numPr>
          <w:ilvl w:val="0"/>
          <w:numId w:val="25"/>
        </w:numPr>
        <w:jc w:val="both"/>
      </w:pPr>
      <w:r>
        <w:t>Dane osobowe Wykonawcy i jego przedstawicieli mogą zostać udostępnione dostawcom systemów informatycznych, firmom doradczym i audytowym oraz kancelariom prawnym, z którymi współpracuje Administrator.</w:t>
      </w:r>
    </w:p>
    <w:p w14:paraId="43C1F2BB" w14:textId="77777777" w:rsidR="000F5C56" w:rsidRDefault="00395CA1" w:rsidP="000F5C56">
      <w:pPr>
        <w:pStyle w:val="Akapitzlist"/>
        <w:numPr>
          <w:ilvl w:val="0"/>
          <w:numId w:val="25"/>
        </w:numPr>
        <w:jc w:val="both"/>
      </w:pPr>
      <w:r>
        <w:t xml:space="preserve">Wykonawca lub jego przedstawiciele posiadają prawo dostępu do treści swoich danych oraz prawo ich sprostowania, usunięcia, ograniczenia przetwarzania, prawo do przenoszenia </w:t>
      </w:r>
      <w:r>
        <w:lastRenderedPageBreak/>
        <w:t>danych, prawo wniesienia sprzeciwu. Wykonawca lub jego przedstawiciele mają prawo wniesienia skargi do właściwego organu nadzorczego w zakresie ochrony danych osobowych gdy uznają, iż przetwarzanie danych osobowych ich dotyczących narusza przepisy ogólnego Rozporządzenia o ochronie danych osobowych z dnia 27 kwietnia 2016 r. Podanie przez Wykonawcę danych osobowych jest warunkiem zawarcia umowy i współpracy z Administratorem.</w:t>
      </w:r>
    </w:p>
    <w:p w14:paraId="0289CCD9" w14:textId="77777777" w:rsidR="000F5C56" w:rsidRDefault="00395CA1" w:rsidP="000F5C56">
      <w:pPr>
        <w:pStyle w:val="Akapitzlist"/>
        <w:numPr>
          <w:ilvl w:val="0"/>
          <w:numId w:val="25"/>
        </w:numPr>
        <w:jc w:val="both"/>
      </w:pPr>
      <w:r>
        <w:t>Wykonawca jest zobowiązany do przekazania niniejszej informacji swoim przedstawicielom, których dane zostaną przekazane Administratorowi w ramach realizacji umowy.</w:t>
      </w:r>
    </w:p>
    <w:p w14:paraId="7B845D4C" w14:textId="77777777" w:rsidR="000F5C56" w:rsidRDefault="000F5C56" w:rsidP="000F5C56">
      <w:pPr>
        <w:jc w:val="both"/>
      </w:pPr>
    </w:p>
    <w:p w14:paraId="1FFC1CDB" w14:textId="77777777" w:rsidR="000F5C56" w:rsidRPr="000F5C56" w:rsidRDefault="000F5C56" w:rsidP="000F5C56">
      <w:pPr>
        <w:jc w:val="center"/>
        <w:rPr>
          <w:b/>
        </w:rPr>
      </w:pPr>
      <w:r w:rsidRPr="000F5C56">
        <w:rPr>
          <w:b/>
        </w:rPr>
        <w:t>§ 1</w:t>
      </w:r>
      <w:r w:rsidR="00923C2A">
        <w:rPr>
          <w:b/>
        </w:rPr>
        <w:t>3</w:t>
      </w:r>
    </w:p>
    <w:p w14:paraId="25EBCBDC" w14:textId="77777777" w:rsidR="000F5C56" w:rsidRPr="000F5C56" w:rsidRDefault="000F5C56" w:rsidP="000F5C56">
      <w:pPr>
        <w:jc w:val="center"/>
        <w:rPr>
          <w:b/>
        </w:rPr>
      </w:pPr>
      <w:r w:rsidRPr="000F5C56">
        <w:rPr>
          <w:b/>
        </w:rPr>
        <w:t>POSTANOWIENIA KOŃCOWE</w:t>
      </w:r>
    </w:p>
    <w:p w14:paraId="61F889A4" w14:textId="77777777" w:rsidR="000F5C56" w:rsidRDefault="00395CA1" w:rsidP="000F5C56">
      <w:pPr>
        <w:pStyle w:val="Akapitzlist"/>
        <w:numPr>
          <w:ilvl w:val="0"/>
          <w:numId w:val="26"/>
        </w:numPr>
        <w:jc w:val="both"/>
      </w:pPr>
      <w:r>
        <w:t>Umowa niniejsza została sporządzona na podstawie prawa polskiego.</w:t>
      </w:r>
    </w:p>
    <w:p w14:paraId="16C546CD" w14:textId="36DC5F4F" w:rsidR="000F5C56" w:rsidRDefault="00395CA1" w:rsidP="000F5C56">
      <w:pPr>
        <w:pStyle w:val="Akapitzlist"/>
        <w:numPr>
          <w:ilvl w:val="0"/>
          <w:numId w:val="26"/>
        </w:numPr>
        <w:jc w:val="both"/>
      </w:pPr>
      <w:r>
        <w:t>W sprawach nieuregulowanych niniejszą Umową zastosowanie mają przepisy kodeksu cywilnego</w:t>
      </w:r>
      <w:r w:rsidR="00512C55">
        <w:t xml:space="preserve"> i</w:t>
      </w:r>
      <w:r>
        <w:t xml:space="preserve"> inne powszechnie obowiązujące przepisy prawa.</w:t>
      </w:r>
    </w:p>
    <w:p w14:paraId="2939E15E" w14:textId="77777777" w:rsidR="000F5C56" w:rsidRDefault="00395CA1" w:rsidP="000F5C56">
      <w:pPr>
        <w:pStyle w:val="Akapitzlist"/>
        <w:numPr>
          <w:ilvl w:val="0"/>
          <w:numId w:val="26"/>
        </w:numPr>
        <w:jc w:val="both"/>
      </w:pPr>
      <w:r>
        <w:t>Wszelkie spory mogące wyniknąć na tle wykonywania niniejszej Umowy będą rozstrzygane polubownie, a w ostateczności zostaną poddane rozstrzygnięciu sądowi właściwemu dla siedziby Zamawiającego.</w:t>
      </w:r>
    </w:p>
    <w:p w14:paraId="2C87A426" w14:textId="77777777" w:rsidR="000F5C56" w:rsidRDefault="00395CA1" w:rsidP="000F5C56">
      <w:pPr>
        <w:pStyle w:val="Akapitzlist"/>
        <w:numPr>
          <w:ilvl w:val="0"/>
          <w:numId w:val="26"/>
        </w:numPr>
        <w:jc w:val="both"/>
      </w:pPr>
      <w:r>
        <w:t>Zmiana postanowień zawartej Umowy może nastąpić za zgodą obu stron wyrażoną na piśmie, pod rygorem nieważności.</w:t>
      </w:r>
    </w:p>
    <w:p w14:paraId="6AB106D7" w14:textId="77777777" w:rsidR="000F5C56" w:rsidRDefault="00395CA1" w:rsidP="000F5C56">
      <w:pPr>
        <w:pStyle w:val="Akapitzlist"/>
        <w:numPr>
          <w:ilvl w:val="0"/>
          <w:numId w:val="26"/>
        </w:numPr>
        <w:jc w:val="both"/>
      </w:pPr>
      <w:r>
        <w:t>Niedopuszczalna jest, pod rygorem nieważności, zmiana postanowień zawartej Umowy w stosunku do treści oferty, na podstawie której dokonano wyboru Wykonawcy, chyba że konieczność wprowadzenia takich zmian wynika z okoliczności opisanych w umowie.</w:t>
      </w:r>
    </w:p>
    <w:p w14:paraId="2460596C" w14:textId="77777777" w:rsidR="000F5C56" w:rsidRDefault="00395CA1" w:rsidP="000F5C56">
      <w:pPr>
        <w:pStyle w:val="Akapitzlist"/>
        <w:numPr>
          <w:ilvl w:val="0"/>
          <w:numId w:val="26"/>
        </w:numPr>
        <w:jc w:val="both"/>
      </w:pPr>
      <w:r>
        <w:t xml:space="preserve">Umowę niniejszą sporządzono w </w:t>
      </w:r>
      <w:r w:rsidR="000F5C56">
        <w:t>2</w:t>
      </w:r>
      <w:r>
        <w:t xml:space="preserve"> egzemplarzach, </w:t>
      </w:r>
      <w:r w:rsidR="000F5C56">
        <w:t>1</w:t>
      </w:r>
      <w:r>
        <w:t xml:space="preserve"> (</w:t>
      </w:r>
      <w:r w:rsidR="000F5C56">
        <w:t>jeden</w:t>
      </w:r>
      <w:r>
        <w:t>) egzemplarz dla Zamawiającego, 1 (jeden) egzemplarz dla Wykonawcy.</w:t>
      </w:r>
    </w:p>
    <w:p w14:paraId="1F534C9E" w14:textId="77777777" w:rsidR="000F5C56" w:rsidRDefault="000F5C56" w:rsidP="000F5C56">
      <w:pPr>
        <w:jc w:val="both"/>
      </w:pPr>
    </w:p>
    <w:p w14:paraId="59AF0EB5" w14:textId="77777777" w:rsidR="000F5C56" w:rsidRDefault="000F5C56" w:rsidP="000F5C56">
      <w:pPr>
        <w:jc w:val="both"/>
      </w:pPr>
    </w:p>
    <w:p w14:paraId="2BD41045" w14:textId="77777777" w:rsidR="000F5C56" w:rsidRDefault="000F5C56" w:rsidP="000F5C56">
      <w:pPr>
        <w:jc w:val="both"/>
      </w:pPr>
    </w:p>
    <w:p w14:paraId="0180EABB" w14:textId="77777777" w:rsidR="000F5C56" w:rsidRDefault="000F5C56" w:rsidP="000F5C56">
      <w:pPr>
        <w:jc w:val="both"/>
      </w:pPr>
    </w:p>
    <w:p w14:paraId="49B9BC3C" w14:textId="77777777" w:rsidR="000F5C56" w:rsidRDefault="000F5C56" w:rsidP="000F5C56">
      <w:pPr>
        <w:jc w:val="both"/>
      </w:pPr>
    </w:p>
    <w:p w14:paraId="75771B64" w14:textId="77777777" w:rsidR="000F5C56" w:rsidRDefault="000F5C56" w:rsidP="000F5C56">
      <w:pPr>
        <w:jc w:val="both"/>
      </w:pPr>
    </w:p>
    <w:p w14:paraId="7562CF93" w14:textId="77777777" w:rsidR="008B610D" w:rsidRDefault="00395CA1" w:rsidP="000F5C56">
      <w:pPr>
        <w:ind w:firstLine="708"/>
        <w:jc w:val="both"/>
      </w:pPr>
      <w:r>
        <w:t xml:space="preserve">ZAMAWIAJĄCY </w:t>
      </w:r>
      <w:r w:rsidR="000F5C56">
        <w:tab/>
      </w:r>
      <w:r w:rsidR="000F5C56">
        <w:tab/>
      </w:r>
      <w:r w:rsidR="000F5C56">
        <w:tab/>
      </w:r>
      <w:r w:rsidR="000F5C56">
        <w:tab/>
      </w:r>
      <w:r w:rsidR="000F5C56">
        <w:tab/>
      </w:r>
      <w:r w:rsidR="000F5C56">
        <w:tab/>
      </w:r>
      <w:r w:rsidR="000F5C56">
        <w:tab/>
      </w:r>
      <w:r>
        <w:t>WYKONAWC</w:t>
      </w:r>
      <w:r w:rsidR="000F5C56">
        <w:t>A</w:t>
      </w:r>
    </w:p>
    <w:sectPr w:rsidR="008B61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0358"/>
    <w:multiLevelType w:val="hybridMultilevel"/>
    <w:tmpl w:val="750E38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C5176A"/>
    <w:multiLevelType w:val="hybridMultilevel"/>
    <w:tmpl w:val="BBCC18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8320FD"/>
    <w:multiLevelType w:val="hybridMultilevel"/>
    <w:tmpl w:val="A9D4B7A0"/>
    <w:lvl w:ilvl="0" w:tplc="D4CE89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34B607D"/>
    <w:multiLevelType w:val="hybridMultilevel"/>
    <w:tmpl w:val="FFAE8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6E64E3"/>
    <w:multiLevelType w:val="hybridMultilevel"/>
    <w:tmpl w:val="B34CE2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C01C0B"/>
    <w:multiLevelType w:val="hybridMultilevel"/>
    <w:tmpl w:val="64A8F640"/>
    <w:lvl w:ilvl="0" w:tplc="CBD654D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95C590D"/>
    <w:multiLevelType w:val="hybridMultilevel"/>
    <w:tmpl w:val="CBBA454A"/>
    <w:lvl w:ilvl="0" w:tplc="E444C0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BED5854"/>
    <w:multiLevelType w:val="hybridMultilevel"/>
    <w:tmpl w:val="F8A43E8E"/>
    <w:lvl w:ilvl="0" w:tplc="4442227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26B76E5"/>
    <w:multiLevelType w:val="hybridMultilevel"/>
    <w:tmpl w:val="4FEEC39C"/>
    <w:lvl w:ilvl="0" w:tplc="07467E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573451F"/>
    <w:multiLevelType w:val="hybridMultilevel"/>
    <w:tmpl w:val="E5FA54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35672F"/>
    <w:multiLevelType w:val="hybridMultilevel"/>
    <w:tmpl w:val="7BBA3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B812ED"/>
    <w:multiLevelType w:val="hybridMultilevel"/>
    <w:tmpl w:val="4FDAD1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6F22D7"/>
    <w:multiLevelType w:val="hybridMultilevel"/>
    <w:tmpl w:val="3C68CC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7E6925"/>
    <w:multiLevelType w:val="hybridMultilevel"/>
    <w:tmpl w:val="466882FE"/>
    <w:lvl w:ilvl="0" w:tplc="DBDE7E2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FBC128A"/>
    <w:multiLevelType w:val="hybridMultilevel"/>
    <w:tmpl w:val="2DDE2D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8616EF"/>
    <w:multiLevelType w:val="hybridMultilevel"/>
    <w:tmpl w:val="F0E0822E"/>
    <w:lvl w:ilvl="0" w:tplc="9D4E39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6E43E6F"/>
    <w:multiLevelType w:val="hybridMultilevel"/>
    <w:tmpl w:val="E9FC0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1A750E"/>
    <w:multiLevelType w:val="hybridMultilevel"/>
    <w:tmpl w:val="59EC3EE0"/>
    <w:lvl w:ilvl="0" w:tplc="9084B5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E187A03"/>
    <w:multiLevelType w:val="hybridMultilevel"/>
    <w:tmpl w:val="BA3E4E8A"/>
    <w:lvl w:ilvl="0" w:tplc="AAB212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2E52D55"/>
    <w:multiLevelType w:val="hybridMultilevel"/>
    <w:tmpl w:val="CAD4D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E16B6E"/>
    <w:multiLevelType w:val="hybridMultilevel"/>
    <w:tmpl w:val="8F5C6198"/>
    <w:lvl w:ilvl="0" w:tplc="6492CA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EB97E28"/>
    <w:multiLevelType w:val="hybridMultilevel"/>
    <w:tmpl w:val="F04C4EEC"/>
    <w:lvl w:ilvl="0" w:tplc="CF5443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EBC6FB0"/>
    <w:multiLevelType w:val="hybridMultilevel"/>
    <w:tmpl w:val="6868D31E"/>
    <w:lvl w:ilvl="0" w:tplc="1DD4B9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6C12169"/>
    <w:multiLevelType w:val="hybridMultilevel"/>
    <w:tmpl w:val="CAD6E9BA"/>
    <w:lvl w:ilvl="0" w:tplc="B9A8D21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7AEA44F8"/>
    <w:multiLevelType w:val="hybridMultilevel"/>
    <w:tmpl w:val="C492C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550303"/>
    <w:multiLevelType w:val="hybridMultilevel"/>
    <w:tmpl w:val="A5E491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3121651">
    <w:abstractNumId w:val="14"/>
  </w:num>
  <w:num w:numId="2" w16cid:durableId="1031034446">
    <w:abstractNumId w:val="10"/>
  </w:num>
  <w:num w:numId="3" w16cid:durableId="789863622">
    <w:abstractNumId w:val="3"/>
  </w:num>
  <w:num w:numId="4" w16cid:durableId="463473298">
    <w:abstractNumId w:val="5"/>
  </w:num>
  <w:num w:numId="5" w16cid:durableId="276642865">
    <w:abstractNumId w:val="12"/>
  </w:num>
  <w:num w:numId="6" w16cid:durableId="797840062">
    <w:abstractNumId w:val="25"/>
  </w:num>
  <w:num w:numId="7" w16cid:durableId="1704555215">
    <w:abstractNumId w:val="8"/>
  </w:num>
  <w:num w:numId="8" w16cid:durableId="1584341092">
    <w:abstractNumId w:val="23"/>
  </w:num>
  <w:num w:numId="9" w16cid:durableId="1949116840">
    <w:abstractNumId w:val="24"/>
  </w:num>
  <w:num w:numId="10" w16cid:durableId="1625621787">
    <w:abstractNumId w:val="21"/>
  </w:num>
  <w:num w:numId="11" w16cid:durableId="964624860">
    <w:abstractNumId w:val="22"/>
  </w:num>
  <w:num w:numId="12" w16cid:durableId="1371880167">
    <w:abstractNumId w:val="1"/>
  </w:num>
  <w:num w:numId="13" w16cid:durableId="887496916">
    <w:abstractNumId w:val="6"/>
  </w:num>
  <w:num w:numId="14" w16cid:durableId="1517231400">
    <w:abstractNumId w:val="11"/>
  </w:num>
  <w:num w:numId="15" w16cid:durableId="2103993600">
    <w:abstractNumId w:val="20"/>
  </w:num>
  <w:num w:numId="16" w16cid:durableId="1998872315">
    <w:abstractNumId w:val="9"/>
  </w:num>
  <w:num w:numId="17" w16cid:durableId="163859105">
    <w:abstractNumId w:val="2"/>
  </w:num>
  <w:num w:numId="18" w16cid:durableId="1200362984">
    <w:abstractNumId w:val="17"/>
  </w:num>
  <w:num w:numId="19" w16cid:durableId="1549994484">
    <w:abstractNumId w:val="15"/>
  </w:num>
  <w:num w:numId="20" w16cid:durableId="747460927">
    <w:abstractNumId w:val="7"/>
  </w:num>
  <w:num w:numId="21" w16cid:durableId="44840356">
    <w:abstractNumId w:val="19"/>
  </w:num>
  <w:num w:numId="22" w16cid:durableId="1376780319">
    <w:abstractNumId w:val="18"/>
  </w:num>
  <w:num w:numId="23" w16cid:durableId="1174340238">
    <w:abstractNumId w:val="13"/>
  </w:num>
  <w:num w:numId="24" w16cid:durableId="639850678">
    <w:abstractNumId w:val="0"/>
  </w:num>
  <w:num w:numId="25" w16cid:durableId="1574972552">
    <w:abstractNumId w:val="16"/>
  </w:num>
  <w:num w:numId="26" w16cid:durableId="2033411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ocumentProtection w:edit="trackedChange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A1"/>
    <w:rsid w:val="00011D0A"/>
    <w:rsid w:val="00085DF4"/>
    <w:rsid w:val="000F5C56"/>
    <w:rsid w:val="00212C23"/>
    <w:rsid w:val="002411EC"/>
    <w:rsid w:val="002D3637"/>
    <w:rsid w:val="00312F82"/>
    <w:rsid w:val="00395CA1"/>
    <w:rsid w:val="003A6EA2"/>
    <w:rsid w:val="003B7876"/>
    <w:rsid w:val="00512C55"/>
    <w:rsid w:val="005C4C9E"/>
    <w:rsid w:val="00680068"/>
    <w:rsid w:val="006F10F2"/>
    <w:rsid w:val="006F7A08"/>
    <w:rsid w:val="00701671"/>
    <w:rsid w:val="007C1659"/>
    <w:rsid w:val="008450DB"/>
    <w:rsid w:val="008B610D"/>
    <w:rsid w:val="008E45DC"/>
    <w:rsid w:val="008F1B72"/>
    <w:rsid w:val="00916CD0"/>
    <w:rsid w:val="00923C2A"/>
    <w:rsid w:val="00A555F8"/>
    <w:rsid w:val="00A605A1"/>
    <w:rsid w:val="00A95A91"/>
    <w:rsid w:val="00AF556C"/>
    <w:rsid w:val="00BA1C03"/>
    <w:rsid w:val="00C07B9F"/>
    <w:rsid w:val="00C62FE3"/>
    <w:rsid w:val="00D015E5"/>
    <w:rsid w:val="00D46CB1"/>
    <w:rsid w:val="00D8202D"/>
    <w:rsid w:val="00D85A6A"/>
    <w:rsid w:val="00DF3D86"/>
    <w:rsid w:val="00E86205"/>
    <w:rsid w:val="00F25629"/>
    <w:rsid w:val="00F630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058C1"/>
  <w15:docId w15:val="{E8A45213-2D61-4D5E-BC3A-623CC340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55F8"/>
    <w:pPr>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95CA1"/>
    <w:pPr>
      <w:ind w:left="720"/>
      <w:contextualSpacing/>
    </w:pPr>
  </w:style>
  <w:style w:type="paragraph" w:styleId="Tekstdymka">
    <w:name w:val="Balloon Text"/>
    <w:basedOn w:val="Normalny"/>
    <w:link w:val="TekstdymkaZnak"/>
    <w:uiPriority w:val="99"/>
    <w:semiHidden/>
    <w:unhideWhenUsed/>
    <w:rsid w:val="00C62FE3"/>
    <w:rPr>
      <w:rFonts w:ascii="Tahoma" w:hAnsi="Tahoma" w:cs="Tahoma"/>
      <w:sz w:val="16"/>
      <w:szCs w:val="16"/>
    </w:rPr>
  </w:style>
  <w:style w:type="character" w:customStyle="1" w:styleId="TekstdymkaZnak">
    <w:name w:val="Tekst dymka Znak"/>
    <w:basedOn w:val="Domylnaczcionkaakapitu"/>
    <w:link w:val="Tekstdymka"/>
    <w:uiPriority w:val="99"/>
    <w:semiHidden/>
    <w:rsid w:val="00C62FE3"/>
    <w:rPr>
      <w:rFonts w:ascii="Tahoma" w:hAnsi="Tahoma" w:cs="Tahoma"/>
      <w:sz w:val="16"/>
      <w:szCs w:val="16"/>
    </w:rPr>
  </w:style>
  <w:style w:type="paragraph" w:styleId="Poprawka">
    <w:name w:val="Revision"/>
    <w:hidden/>
    <w:uiPriority w:val="99"/>
    <w:semiHidden/>
    <w:rsid w:val="00D46CB1"/>
    <w:pPr>
      <w:spacing w:after="0" w:line="240" w:lineRule="auto"/>
    </w:pPr>
  </w:style>
  <w:style w:type="character" w:styleId="Odwoaniedokomentarza">
    <w:name w:val="annotation reference"/>
    <w:basedOn w:val="Domylnaczcionkaakapitu"/>
    <w:uiPriority w:val="99"/>
    <w:semiHidden/>
    <w:unhideWhenUsed/>
    <w:rsid w:val="00D46CB1"/>
    <w:rPr>
      <w:sz w:val="16"/>
      <w:szCs w:val="16"/>
    </w:rPr>
  </w:style>
  <w:style w:type="paragraph" w:styleId="Tekstkomentarza">
    <w:name w:val="annotation text"/>
    <w:basedOn w:val="Normalny"/>
    <w:link w:val="TekstkomentarzaZnak"/>
    <w:uiPriority w:val="99"/>
    <w:semiHidden/>
    <w:unhideWhenUsed/>
    <w:rsid w:val="00D46CB1"/>
    <w:rPr>
      <w:sz w:val="20"/>
      <w:szCs w:val="20"/>
    </w:rPr>
  </w:style>
  <w:style w:type="character" w:customStyle="1" w:styleId="TekstkomentarzaZnak">
    <w:name w:val="Tekst komentarza Znak"/>
    <w:basedOn w:val="Domylnaczcionkaakapitu"/>
    <w:link w:val="Tekstkomentarza"/>
    <w:uiPriority w:val="99"/>
    <w:semiHidden/>
    <w:rsid w:val="00D46CB1"/>
    <w:rPr>
      <w:sz w:val="20"/>
      <w:szCs w:val="20"/>
    </w:rPr>
  </w:style>
  <w:style w:type="paragraph" w:styleId="Tematkomentarza">
    <w:name w:val="annotation subject"/>
    <w:basedOn w:val="Tekstkomentarza"/>
    <w:next w:val="Tekstkomentarza"/>
    <w:link w:val="TematkomentarzaZnak"/>
    <w:uiPriority w:val="99"/>
    <w:semiHidden/>
    <w:unhideWhenUsed/>
    <w:rsid w:val="00D46CB1"/>
    <w:rPr>
      <w:b/>
      <w:bCs/>
    </w:rPr>
  </w:style>
  <w:style w:type="character" w:customStyle="1" w:styleId="TematkomentarzaZnak">
    <w:name w:val="Temat komentarza Znak"/>
    <w:basedOn w:val="TekstkomentarzaZnak"/>
    <w:link w:val="Tematkomentarza"/>
    <w:uiPriority w:val="99"/>
    <w:semiHidden/>
    <w:rsid w:val="00D46C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82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3947</Words>
  <Characters>23685</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Jacek Cygan</dc:creator>
  <cp:lastModifiedBy>Techniczny</cp:lastModifiedBy>
  <cp:revision>2</cp:revision>
  <cp:lastPrinted>2021-11-24T15:21:00Z</cp:lastPrinted>
  <dcterms:created xsi:type="dcterms:W3CDTF">2025-12-03T08:49:00Z</dcterms:created>
  <dcterms:modified xsi:type="dcterms:W3CDTF">2025-12-03T08:49:00Z</dcterms:modified>
</cp:coreProperties>
</file>