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034" w:type="dxa"/>
        <w:tblInd w:w="-147" w:type="dxa"/>
        <w:tblLook w:val="04A0" w:firstRow="1" w:lastRow="0" w:firstColumn="1" w:lastColumn="0" w:noHBand="0" w:noVBand="1"/>
      </w:tblPr>
      <w:tblGrid>
        <w:gridCol w:w="698"/>
        <w:gridCol w:w="2988"/>
        <w:gridCol w:w="1985"/>
        <w:gridCol w:w="2126"/>
        <w:gridCol w:w="1984"/>
        <w:gridCol w:w="2127"/>
        <w:gridCol w:w="2126"/>
      </w:tblGrid>
      <w:tr w:rsidR="008D5188" w:rsidRPr="00BC655A" w14:paraId="710BCCF0" w14:textId="77777777" w:rsidTr="008D5188">
        <w:tc>
          <w:tcPr>
            <w:tcW w:w="698" w:type="dxa"/>
          </w:tcPr>
          <w:p w14:paraId="22CB1FEC" w14:textId="77777777" w:rsidR="008D5188" w:rsidRPr="00BC655A" w:rsidRDefault="008D5188" w:rsidP="00D545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>Nr oferty</w:t>
            </w:r>
          </w:p>
        </w:tc>
        <w:tc>
          <w:tcPr>
            <w:tcW w:w="2988" w:type="dxa"/>
          </w:tcPr>
          <w:p w14:paraId="11666352" w14:textId="77777777" w:rsidR="008D5188" w:rsidRDefault="008D5188" w:rsidP="00D545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947819" w14:textId="1E572D02" w:rsidR="008D5188" w:rsidRPr="00BC655A" w:rsidRDefault="008D5188" w:rsidP="00D545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>Nazwa i adres wykonawcy</w:t>
            </w:r>
          </w:p>
        </w:tc>
        <w:tc>
          <w:tcPr>
            <w:tcW w:w="1985" w:type="dxa"/>
          </w:tcPr>
          <w:p w14:paraId="0BD04F58" w14:textId="77777777" w:rsidR="008D5188" w:rsidRPr="00BC655A" w:rsidRDefault="008D5188" w:rsidP="00D545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>Kryterium 1</w:t>
            </w:r>
          </w:p>
          <w:p w14:paraId="5180AAE6" w14:textId="77777777" w:rsidR="008D5188" w:rsidRPr="00BC655A" w:rsidRDefault="008D5188" w:rsidP="00D545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2921C7" w14:textId="77777777" w:rsidR="008D5188" w:rsidRPr="00BC655A" w:rsidRDefault="008D5188" w:rsidP="00D545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>Cena brutto</w:t>
            </w:r>
          </w:p>
        </w:tc>
        <w:tc>
          <w:tcPr>
            <w:tcW w:w="2126" w:type="dxa"/>
          </w:tcPr>
          <w:p w14:paraId="5501C288" w14:textId="77777777" w:rsidR="008D5188" w:rsidRPr="00BC655A" w:rsidRDefault="008D5188" w:rsidP="00D545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>Kryterium 2</w:t>
            </w:r>
          </w:p>
          <w:p w14:paraId="3F90C32F" w14:textId="77777777" w:rsidR="008D5188" w:rsidRPr="00BC655A" w:rsidRDefault="008D5188" w:rsidP="00D545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9CAB81" w14:textId="77777777" w:rsidR="008D5188" w:rsidRPr="00BC655A" w:rsidRDefault="008D5188" w:rsidP="00D545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>Weryfikacja SWZ</w:t>
            </w:r>
          </w:p>
        </w:tc>
        <w:tc>
          <w:tcPr>
            <w:tcW w:w="1984" w:type="dxa"/>
          </w:tcPr>
          <w:p w14:paraId="286C4E01" w14:textId="77777777" w:rsidR="008D5188" w:rsidRPr="00BC655A" w:rsidRDefault="008D5188" w:rsidP="00D545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>Kryterium 3</w:t>
            </w:r>
          </w:p>
          <w:p w14:paraId="5DF9438B" w14:textId="77777777" w:rsidR="008D5188" w:rsidRPr="00BC655A" w:rsidRDefault="008D5188" w:rsidP="00D545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EA11AC4" w14:textId="77777777" w:rsidR="008D5188" w:rsidRPr="00BC655A" w:rsidRDefault="008D5188" w:rsidP="00D545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 xml:space="preserve">Obsługa podmiotów dysponujących środkami </w:t>
            </w:r>
            <w:proofErr w:type="spellStart"/>
            <w:r w:rsidRPr="00BC655A">
              <w:rPr>
                <w:rFonts w:ascii="Arial" w:hAnsi="Arial" w:cs="Arial"/>
                <w:sz w:val="18"/>
                <w:szCs w:val="18"/>
              </w:rPr>
              <w:t>publ</w:t>
            </w:r>
            <w:proofErr w:type="spellEnd"/>
            <w:r w:rsidRPr="00BC655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27" w:type="dxa"/>
          </w:tcPr>
          <w:p w14:paraId="458CA0ED" w14:textId="77777777" w:rsidR="008D5188" w:rsidRPr="00BC655A" w:rsidRDefault="008D5188" w:rsidP="00D545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 xml:space="preserve">Kryterium 4 </w:t>
            </w:r>
          </w:p>
          <w:p w14:paraId="3F068821" w14:textId="77777777" w:rsidR="008D5188" w:rsidRPr="00BC655A" w:rsidRDefault="008D5188" w:rsidP="00D545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8A12045" w14:textId="7759528F" w:rsidR="008D5188" w:rsidRPr="00BC655A" w:rsidRDefault="008D5188" w:rsidP="00D545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>Dostępność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655A">
              <w:rPr>
                <w:rFonts w:ascii="Arial" w:hAnsi="Arial" w:cs="Arial"/>
                <w:sz w:val="18"/>
                <w:szCs w:val="18"/>
              </w:rPr>
              <w:t>i czas reakcji</w:t>
            </w:r>
          </w:p>
        </w:tc>
        <w:tc>
          <w:tcPr>
            <w:tcW w:w="2126" w:type="dxa"/>
          </w:tcPr>
          <w:p w14:paraId="09D07CFA" w14:textId="77777777" w:rsidR="008D5188" w:rsidRDefault="008D5188" w:rsidP="00D545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85FDF71" w14:textId="3C7C5B89" w:rsidR="008D5188" w:rsidRPr="00BC655A" w:rsidRDefault="008D5188" w:rsidP="00D545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Łączna liczba punktów</w:t>
            </w:r>
          </w:p>
        </w:tc>
      </w:tr>
      <w:tr w:rsidR="008D5188" w14:paraId="1C61E257" w14:textId="77777777" w:rsidTr="008D5188">
        <w:tc>
          <w:tcPr>
            <w:tcW w:w="698" w:type="dxa"/>
          </w:tcPr>
          <w:p w14:paraId="6CC1F9B0" w14:textId="77777777" w:rsidR="008D5188" w:rsidRPr="00BC655A" w:rsidRDefault="008D5188" w:rsidP="00D545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88" w:type="dxa"/>
          </w:tcPr>
          <w:p w14:paraId="6894C15B" w14:textId="77777777" w:rsidR="008D5188" w:rsidRPr="00BC655A" w:rsidRDefault="008D5188" w:rsidP="00D545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 xml:space="preserve">Kancelaria Prawna </w:t>
            </w:r>
          </w:p>
          <w:p w14:paraId="2DCAB9F8" w14:textId="77777777" w:rsidR="008D5188" w:rsidRPr="00BC655A" w:rsidRDefault="008D5188" w:rsidP="00D545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>Aleksander Bolko i Adam Ostaszewski Spółka Partnerska Radcowie Prawni</w:t>
            </w:r>
          </w:p>
          <w:p w14:paraId="554D26E0" w14:textId="77777777" w:rsidR="008D5188" w:rsidRPr="00BC655A" w:rsidRDefault="008D5188" w:rsidP="00D545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>ul. B. Chrobrego 20/2</w:t>
            </w:r>
          </w:p>
          <w:p w14:paraId="0BD939AB" w14:textId="77777777" w:rsidR="008D5188" w:rsidRDefault="008D5188" w:rsidP="00D545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>75-950 Koszalin</w:t>
            </w:r>
          </w:p>
          <w:p w14:paraId="278603E1" w14:textId="77777777" w:rsidR="008D5188" w:rsidRPr="00BC655A" w:rsidRDefault="008D5188" w:rsidP="00D545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B4F8F66" w14:textId="77777777" w:rsidR="008D5188" w:rsidRPr="00BC655A" w:rsidRDefault="008D5188" w:rsidP="00D54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3D32E5" w14:textId="77777777" w:rsidR="008D5188" w:rsidRPr="00BC655A" w:rsidRDefault="008D5188" w:rsidP="00D54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4D631D0" w14:textId="77777777" w:rsidR="008D5188" w:rsidRPr="00BC655A" w:rsidRDefault="008D5188" w:rsidP="00D54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126" w:type="dxa"/>
          </w:tcPr>
          <w:p w14:paraId="6841E25C" w14:textId="77777777" w:rsidR="008D5188" w:rsidRDefault="008D5188" w:rsidP="00D54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95CF8B" w14:textId="77777777" w:rsidR="008D5188" w:rsidRDefault="008D5188" w:rsidP="00D54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847E576" w14:textId="77777777" w:rsidR="008D5188" w:rsidRPr="00BC655A" w:rsidRDefault="008D5188" w:rsidP="00D54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14:paraId="493A8ACD" w14:textId="77777777" w:rsidR="008D5188" w:rsidRDefault="008D5188" w:rsidP="00D54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5EBB762" w14:textId="77777777" w:rsidR="008D5188" w:rsidRDefault="008D5188" w:rsidP="00D54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E70D6F" w14:textId="77777777" w:rsidR="008D5188" w:rsidRPr="00BC655A" w:rsidRDefault="008D5188" w:rsidP="00D54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27" w:type="dxa"/>
          </w:tcPr>
          <w:p w14:paraId="20FB2535" w14:textId="77777777" w:rsidR="008D5188" w:rsidRDefault="008D5188" w:rsidP="00D54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DCF1979" w14:textId="77777777" w:rsidR="008D5188" w:rsidRDefault="008D5188" w:rsidP="00D54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D113223" w14:textId="77777777" w:rsidR="008D5188" w:rsidRPr="00BC655A" w:rsidRDefault="008D5188" w:rsidP="00D54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126" w:type="dxa"/>
          </w:tcPr>
          <w:p w14:paraId="47BD5A3B" w14:textId="77777777" w:rsidR="008D5188" w:rsidRDefault="008D5188" w:rsidP="00D54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63B6A77" w14:textId="77777777" w:rsidR="008D5188" w:rsidRDefault="008D5188" w:rsidP="00D54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07039AF" w14:textId="77777777" w:rsidR="008D5188" w:rsidRDefault="008D5188" w:rsidP="00D54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8D5188" w:rsidRPr="00830E23" w14:paraId="15C8BCDF" w14:textId="77777777" w:rsidTr="008D5188">
        <w:trPr>
          <w:trHeight w:val="70"/>
        </w:trPr>
        <w:tc>
          <w:tcPr>
            <w:tcW w:w="698" w:type="dxa"/>
          </w:tcPr>
          <w:p w14:paraId="7234EF81" w14:textId="77777777" w:rsidR="008D5188" w:rsidRPr="00BC655A" w:rsidRDefault="008D5188" w:rsidP="00D545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88" w:type="dxa"/>
          </w:tcPr>
          <w:p w14:paraId="73D52823" w14:textId="77777777" w:rsidR="008D5188" w:rsidRPr="00BC655A" w:rsidRDefault="008D5188" w:rsidP="00D545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 xml:space="preserve">Mazurkiewicz Cieszyński </w:t>
            </w:r>
            <w:proofErr w:type="spellStart"/>
            <w:r w:rsidRPr="00BC655A">
              <w:rPr>
                <w:rFonts w:ascii="Arial" w:hAnsi="Arial" w:cs="Arial"/>
                <w:sz w:val="18"/>
                <w:szCs w:val="18"/>
              </w:rPr>
              <w:t>Mazuro</w:t>
            </w:r>
            <w:proofErr w:type="spellEnd"/>
            <w:r w:rsidRPr="00BC655A">
              <w:rPr>
                <w:rFonts w:ascii="Arial" w:hAnsi="Arial" w:cs="Arial"/>
                <w:sz w:val="18"/>
                <w:szCs w:val="18"/>
              </w:rPr>
              <w:t xml:space="preserve">                       i Wspólnicy </w:t>
            </w:r>
          </w:p>
          <w:p w14:paraId="5371C5B8" w14:textId="77777777" w:rsidR="008D5188" w:rsidRPr="00BC655A" w:rsidRDefault="008D5188" w:rsidP="00D545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 xml:space="preserve">Adwokaci i Radcowie Prawni Sp. k. </w:t>
            </w:r>
          </w:p>
          <w:p w14:paraId="4EBAF930" w14:textId="77777777" w:rsidR="008D5188" w:rsidRPr="00BC655A" w:rsidRDefault="008D5188" w:rsidP="00D545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 xml:space="preserve">ul. Klonowica 30/1 </w:t>
            </w:r>
          </w:p>
          <w:p w14:paraId="30588ED6" w14:textId="77777777" w:rsidR="008D5188" w:rsidRDefault="008D5188" w:rsidP="00D545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>71-247 Szczecin</w:t>
            </w:r>
          </w:p>
          <w:p w14:paraId="75F67C01" w14:textId="77777777" w:rsidR="00CD255D" w:rsidRPr="00BC655A" w:rsidRDefault="00CD255D" w:rsidP="00D545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C001CD7" w14:textId="77777777" w:rsidR="008D5188" w:rsidRPr="00BC655A" w:rsidRDefault="008D5188" w:rsidP="00D54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B5F1BEC" w14:textId="77777777" w:rsidR="008D5188" w:rsidRPr="00BC655A" w:rsidRDefault="008D5188" w:rsidP="00D54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BF394E" w14:textId="77777777" w:rsidR="008D5188" w:rsidRPr="00BC655A" w:rsidRDefault="008D5188" w:rsidP="00D54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30,77</w:t>
            </w:r>
          </w:p>
        </w:tc>
        <w:tc>
          <w:tcPr>
            <w:tcW w:w="2126" w:type="dxa"/>
          </w:tcPr>
          <w:p w14:paraId="65060F85" w14:textId="77777777" w:rsidR="008D5188" w:rsidRPr="00BC655A" w:rsidRDefault="008D5188" w:rsidP="00D54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48E4546" w14:textId="77777777" w:rsidR="008D5188" w:rsidRPr="00BC655A" w:rsidRDefault="008D5188" w:rsidP="00D54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1044DBE" w14:textId="77777777" w:rsidR="008D5188" w:rsidRPr="00BC655A" w:rsidRDefault="008D5188" w:rsidP="00D54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14:paraId="2D275E85" w14:textId="77777777" w:rsidR="008D5188" w:rsidRPr="00BC655A" w:rsidRDefault="008D5188" w:rsidP="00D54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A61EEC1" w14:textId="77777777" w:rsidR="008D5188" w:rsidRPr="00BC655A" w:rsidRDefault="008D5188" w:rsidP="00D54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A11452A" w14:textId="77777777" w:rsidR="008D5188" w:rsidRPr="00BC655A" w:rsidRDefault="008D5188" w:rsidP="00D54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BC655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27" w:type="dxa"/>
          </w:tcPr>
          <w:p w14:paraId="03976169" w14:textId="77777777" w:rsidR="008D5188" w:rsidRPr="00BC655A" w:rsidRDefault="008D5188" w:rsidP="00D54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180A414" w14:textId="77777777" w:rsidR="008D5188" w:rsidRPr="00BC655A" w:rsidRDefault="008D5188" w:rsidP="00D54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23702E" w14:textId="77777777" w:rsidR="008D5188" w:rsidRPr="00BC655A" w:rsidRDefault="008D5188" w:rsidP="00D54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126" w:type="dxa"/>
          </w:tcPr>
          <w:p w14:paraId="2D93512E" w14:textId="77777777" w:rsidR="008D5188" w:rsidRDefault="008D5188" w:rsidP="00D54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9E1B98" w14:textId="77777777" w:rsidR="008D5188" w:rsidRDefault="008D5188" w:rsidP="00D54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954D71" w14:textId="77777777" w:rsidR="008D5188" w:rsidRPr="00830E23" w:rsidRDefault="008D5188" w:rsidP="00D545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80,77</w:t>
            </w:r>
          </w:p>
        </w:tc>
      </w:tr>
    </w:tbl>
    <w:p w14:paraId="5FFEE8AB" w14:textId="77777777" w:rsidR="007803CF" w:rsidRDefault="007803CF"/>
    <w:sectPr w:rsidR="007803CF" w:rsidSect="008D5188">
      <w:headerReference w:type="default" r:id="rId6"/>
      <w:pgSz w:w="16838" w:h="11906" w:orient="landscape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72669" w14:textId="77777777" w:rsidR="00E95C5F" w:rsidRDefault="00E95C5F" w:rsidP="008D5188">
      <w:pPr>
        <w:spacing w:after="0" w:line="240" w:lineRule="auto"/>
      </w:pPr>
      <w:r>
        <w:separator/>
      </w:r>
    </w:p>
  </w:endnote>
  <w:endnote w:type="continuationSeparator" w:id="0">
    <w:p w14:paraId="75B69367" w14:textId="77777777" w:rsidR="00E95C5F" w:rsidRDefault="00E95C5F" w:rsidP="008D5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E3A41" w14:textId="77777777" w:rsidR="00E95C5F" w:rsidRDefault="00E95C5F" w:rsidP="008D5188">
      <w:pPr>
        <w:spacing w:after="0" w:line="240" w:lineRule="auto"/>
      </w:pPr>
      <w:r>
        <w:separator/>
      </w:r>
    </w:p>
  </w:footnote>
  <w:footnote w:type="continuationSeparator" w:id="0">
    <w:p w14:paraId="68911565" w14:textId="77777777" w:rsidR="00E95C5F" w:rsidRDefault="00E95C5F" w:rsidP="008D5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C08E" w14:textId="7548EFAE" w:rsidR="008D5188" w:rsidRDefault="008D5188">
    <w:pPr>
      <w:pStyle w:val="Nagwek"/>
    </w:pPr>
    <w:r>
      <w:t>Załącznik nr 1 – Streszczenie ofert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36"/>
    <w:rsid w:val="00042CE0"/>
    <w:rsid w:val="000D05A7"/>
    <w:rsid w:val="00127F35"/>
    <w:rsid w:val="00305836"/>
    <w:rsid w:val="0043356F"/>
    <w:rsid w:val="005C1BF2"/>
    <w:rsid w:val="007803CF"/>
    <w:rsid w:val="008D5188"/>
    <w:rsid w:val="00A55D82"/>
    <w:rsid w:val="00B67B00"/>
    <w:rsid w:val="00CD255D"/>
    <w:rsid w:val="00E9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F7B9"/>
  <w15:chartTrackingRefBased/>
  <w15:docId w15:val="{08AC1A15-2E4C-4C66-A466-F68F8B86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188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58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58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583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583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583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583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583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583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583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5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5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5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58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58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58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58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58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58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5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05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583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05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583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058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583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058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5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58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583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D5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D5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188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D5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18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463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 i płace</dc:creator>
  <cp:keywords/>
  <dc:description/>
  <cp:lastModifiedBy>Techniczny</cp:lastModifiedBy>
  <cp:revision>2</cp:revision>
  <dcterms:created xsi:type="dcterms:W3CDTF">2025-12-19T12:25:00Z</dcterms:created>
  <dcterms:modified xsi:type="dcterms:W3CDTF">2025-12-19T12:25:00Z</dcterms:modified>
</cp:coreProperties>
</file>